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14" w:rsidRDefault="002164D7" w:rsidP="00495EF3">
      <w:pPr>
        <w:ind w:left="-990"/>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52.2pt;height:25.1pt" fillcolor="red" stroked="f" strokecolor="blue">
            <v:shadow color="#868686"/>
            <v:textpath style="font-family:&quot;Arial Black&quot;" fitshape="t" trim="t" string=" Church Baseball - Is your church in the game? "/>
          </v:shape>
        </w:pict>
      </w:r>
    </w:p>
    <w:p w:rsidR="00543862" w:rsidRDefault="002164D7" w:rsidP="00726114">
      <w:pPr>
        <w:ind w:left="-990" w:right="-1080"/>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1.7pt;margin-top:5.05pt;width:243pt;height:100.8pt;z-index:11">
            <v:textbox>
              <w:txbxContent>
                <w:p w:rsidR="00681987" w:rsidRDefault="00681987" w:rsidP="00962F71">
                  <w:pPr>
                    <w:jc w:val="center"/>
                    <w:rPr>
                      <w:b/>
                      <w:sz w:val="20"/>
                      <w:szCs w:val="20"/>
                    </w:rPr>
                  </w:pPr>
                  <w:r w:rsidRPr="00681987">
                    <w:rPr>
                      <w:b/>
                      <w:sz w:val="20"/>
                      <w:szCs w:val="20"/>
                    </w:rPr>
                    <w:t xml:space="preserve">Five E’s for </w:t>
                  </w:r>
                  <w:r>
                    <w:rPr>
                      <w:b/>
                      <w:sz w:val="20"/>
                      <w:szCs w:val="20"/>
                    </w:rPr>
                    <w:t>E</w:t>
                  </w:r>
                  <w:r w:rsidRPr="00681987">
                    <w:rPr>
                      <w:b/>
                      <w:sz w:val="20"/>
                      <w:szCs w:val="20"/>
                    </w:rPr>
                    <w:t xml:space="preserve">very </w:t>
                  </w:r>
                  <w:r>
                    <w:rPr>
                      <w:b/>
                      <w:sz w:val="20"/>
                      <w:szCs w:val="20"/>
                    </w:rPr>
                    <w:t>C</w:t>
                  </w:r>
                  <w:r w:rsidRPr="00681987">
                    <w:rPr>
                      <w:b/>
                      <w:sz w:val="20"/>
                      <w:szCs w:val="20"/>
                    </w:rPr>
                    <w:t>hurch</w:t>
                  </w:r>
                </w:p>
                <w:p w:rsidR="00681987" w:rsidRDefault="00681987" w:rsidP="00962F71">
                  <w:pPr>
                    <w:jc w:val="center"/>
                    <w:rPr>
                      <w:b/>
                      <w:sz w:val="20"/>
                      <w:szCs w:val="20"/>
                    </w:rPr>
                  </w:pPr>
                </w:p>
                <w:p w:rsidR="00681987" w:rsidRPr="00511B09" w:rsidRDefault="00681987" w:rsidP="00962F71">
                  <w:pPr>
                    <w:jc w:val="center"/>
                    <w:rPr>
                      <w:sz w:val="20"/>
                      <w:szCs w:val="20"/>
                    </w:rPr>
                  </w:pPr>
                  <w:r w:rsidRPr="00511B09">
                    <w:rPr>
                      <w:b/>
                      <w:sz w:val="20"/>
                      <w:szCs w:val="20"/>
                    </w:rPr>
                    <w:t>Exalt</w:t>
                  </w:r>
                  <w:r w:rsidRPr="00511B09">
                    <w:rPr>
                      <w:sz w:val="20"/>
                      <w:szCs w:val="20"/>
                    </w:rPr>
                    <w:t xml:space="preserve"> God through worship</w:t>
                  </w:r>
                </w:p>
                <w:p w:rsidR="00681987" w:rsidRPr="00511B09" w:rsidRDefault="00681987" w:rsidP="00962F71">
                  <w:pPr>
                    <w:jc w:val="center"/>
                    <w:rPr>
                      <w:sz w:val="20"/>
                      <w:szCs w:val="20"/>
                    </w:rPr>
                  </w:pPr>
                  <w:r w:rsidRPr="00511B09">
                    <w:rPr>
                      <w:b/>
                      <w:sz w:val="20"/>
                      <w:szCs w:val="20"/>
                    </w:rPr>
                    <w:t>Edify</w:t>
                  </w:r>
                  <w:r w:rsidRPr="00511B09">
                    <w:rPr>
                      <w:sz w:val="20"/>
                      <w:szCs w:val="20"/>
                    </w:rPr>
                    <w:t xml:space="preserve"> people to wholeness</w:t>
                  </w:r>
                </w:p>
                <w:p w:rsidR="00681987" w:rsidRPr="00511B09" w:rsidRDefault="00681987" w:rsidP="00962F71">
                  <w:pPr>
                    <w:jc w:val="center"/>
                    <w:rPr>
                      <w:sz w:val="20"/>
                      <w:szCs w:val="20"/>
                    </w:rPr>
                  </w:pPr>
                  <w:r w:rsidRPr="00511B09">
                    <w:rPr>
                      <w:b/>
                      <w:sz w:val="20"/>
                      <w:szCs w:val="20"/>
                    </w:rPr>
                    <w:t>Equip</w:t>
                  </w:r>
                  <w:r w:rsidRPr="00511B09">
                    <w:rPr>
                      <w:sz w:val="20"/>
                      <w:szCs w:val="20"/>
                    </w:rPr>
                    <w:t xml:space="preserve"> people for the work of ministry</w:t>
                  </w:r>
                </w:p>
                <w:p w:rsidR="00681987" w:rsidRPr="00511B09" w:rsidRDefault="00681987" w:rsidP="00962F71">
                  <w:pPr>
                    <w:jc w:val="center"/>
                    <w:rPr>
                      <w:sz w:val="20"/>
                      <w:szCs w:val="20"/>
                    </w:rPr>
                  </w:pPr>
                  <w:r w:rsidRPr="00511B09">
                    <w:rPr>
                      <w:b/>
                      <w:sz w:val="20"/>
                      <w:szCs w:val="20"/>
                    </w:rPr>
                    <w:t>Evangelize</w:t>
                  </w:r>
                  <w:r w:rsidRPr="00511B09">
                    <w:rPr>
                      <w:sz w:val="20"/>
                      <w:szCs w:val="20"/>
                    </w:rPr>
                    <w:t xml:space="preserve"> through our witness</w:t>
                  </w:r>
                </w:p>
                <w:p w:rsidR="00511B09" w:rsidRPr="00511B09" w:rsidRDefault="00511B09" w:rsidP="00962F71">
                  <w:pPr>
                    <w:jc w:val="center"/>
                    <w:rPr>
                      <w:sz w:val="20"/>
                      <w:szCs w:val="20"/>
                    </w:rPr>
                  </w:pPr>
                  <w:r w:rsidRPr="00511B09">
                    <w:rPr>
                      <w:b/>
                      <w:sz w:val="20"/>
                      <w:szCs w:val="20"/>
                    </w:rPr>
                    <w:t>Extend</w:t>
                  </w:r>
                  <w:r w:rsidRPr="00511B09">
                    <w:rPr>
                      <w:sz w:val="20"/>
                      <w:szCs w:val="20"/>
                    </w:rPr>
                    <w:t xml:space="preserve"> His Kingdom to our world</w:t>
                  </w:r>
                </w:p>
                <w:p w:rsidR="00681987" w:rsidRDefault="00681987" w:rsidP="00681987">
                  <w:pPr>
                    <w:jc w:val="center"/>
                    <w:rPr>
                      <w:sz w:val="20"/>
                      <w:szCs w:val="20"/>
                    </w:rPr>
                  </w:pPr>
                </w:p>
                <w:p w:rsidR="00681987" w:rsidRPr="00681987" w:rsidRDefault="00681987" w:rsidP="00681987">
                  <w:pPr>
                    <w:jc w:val="center"/>
                    <w:rPr>
                      <w:sz w:val="20"/>
                      <w:szCs w:val="20"/>
                    </w:rPr>
                  </w:pPr>
                </w:p>
              </w:txbxContent>
            </v:textbox>
          </v:shape>
        </w:pict>
      </w:r>
      <w:r>
        <w:rPr>
          <w:noProof/>
        </w:rPr>
        <w:pict>
          <v:shape id="_x0000_s1034" type="#_x0000_t202" style="position:absolute;left:0;text-align:left;margin-left:430.2pt;margin-top:12.75pt;width:209.7pt;height:108.9pt;z-index:9">
            <v:textbox>
              <w:txbxContent>
                <w:p w:rsidR="00681987" w:rsidRPr="00681987" w:rsidRDefault="00415FBC" w:rsidP="00415FBC">
                  <w:pPr>
                    <w:jc w:val="center"/>
                    <w:rPr>
                      <w:sz w:val="20"/>
                      <w:szCs w:val="20"/>
                    </w:rPr>
                  </w:pPr>
                  <w:r>
                    <w:rPr>
                      <w:rFonts w:ascii="Symbol" w:hAnsi="Symbol"/>
                      <w:sz w:val="20"/>
                    </w:rPr>
                    <w:t></w:t>
                  </w:r>
                  <w:r>
                    <w:rPr>
                      <w:rFonts w:ascii="Symbol" w:hAnsi="Symbol"/>
                      <w:sz w:val="20"/>
                    </w:rPr>
                    <w:t></w:t>
                  </w:r>
                  <w:r>
                    <w:rPr>
                      <w:rFonts w:ascii="Symbol" w:hAnsi="Symbol"/>
                      <w:sz w:val="20"/>
                    </w:rPr>
                    <w:t></w:t>
                  </w:r>
                  <w:r w:rsidR="00962F71">
                    <w:t xml:space="preserve"> </w:t>
                  </w:r>
                  <w:r w:rsidR="00962F71" w:rsidRPr="00A966C8">
                    <w:rPr>
                      <w:color w:val="FF0000"/>
                    </w:rPr>
                    <w:t>(</w:t>
                  </w:r>
                  <w:r w:rsidR="00681987" w:rsidRPr="00A966C8">
                    <w:rPr>
                      <w:color w:val="FF0000"/>
                      <w:sz w:val="20"/>
                      <w:szCs w:val="20"/>
                    </w:rPr>
                    <w:t>See back page)</w:t>
                  </w:r>
                </w:p>
                <w:p w:rsidR="00681987" w:rsidRPr="00681987" w:rsidRDefault="00681987" w:rsidP="00415FBC">
                  <w:pPr>
                    <w:pStyle w:val="ListParagraph"/>
                    <w:jc w:val="center"/>
                    <w:rPr>
                      <w:sz w:val="20"/>
                      <w:szCs w:val="20"/>
                    </w:rPr>
                  </w:pPr>
                </w:p>
                <w:p w:rsidR="00681987" w:rsidRPr="00681987" w:rsidRDefault="00681987" w:rsidP="00415FBC">
                  <w:pPr>
                    <w:jc w:val="center"/>
                    <w:rPr>
                      <w:sz w:val="20"/>
                      <w:szCs w:val="20"/>
                    </w:rPr>
                  </w:pPr>
                  <w:r w:rsidRPr="00652BE1">
                    <w:rPr>
                      <w:b/>
                      <w:color w:val="1F497D"/>
                      <w:sz w:val="20"/>
                      <w:szCs w:val="20"/>
                      <w:u w:val="single"/>
                    </w:rPr>
                    <w:t xml:space="preserve">The main question is does your church focus primarily on your church members or on </w:t>
                  </w:r>
                  <w:r w:rsidR="006712BA" w:rsidRPr="00652BE1">
                    <w:rPr>
                      <w:b/>
                      <w:color w:val="1F497D"/>
                      <w:sz w:val="20"/>
                      <w:szCs w:val="20"/>
                      <w:u w:val="single"/>
                    </w:rPr>
                    <w:t xml:space="preserve">your </w:t>
                  </w:r>
                  <w:r w:rsidRPr="00652BE1">
                    <w:rPr>
                      <w:b/>
                      <w:color w:val="1F497D"/>
                      <w:sz w:val="20"/>
                      <w:szCs w:val="20"/>
                      <w:u w:val="single"/>
                    </w:rPr>
                    <w:t>local mission field?</w:t>
                  </w:r>
                  <w:r w:rsidRPr="00681987">
                    <w:rPr>
                      <w:sz w:val="20"/>
                      <w:szCs w:val="20"/>
                    </w:rPr>
                    <w:t xml:space="preserve">  Most churches focus 10 to 1 on the members.  A healthy church does both!</w:t>
                  </w:r>
                </w:p>
              </w:txbxContent>
            </v:textbox>
          </v:shape>
        </w:pict>
      </w:r>
    </w:p>
    <w:p w:rsidR="000B113E" w:rsidRDefault="002164D7" w:rsidP="00543862">
      <w:pPr>
        <w:ind w:left="-1080" w:right="-900"/>
        <w:jc w:val="center"/>
      </w:pPr>
      <w:r>
        <w:rPr>
          <w:noProof/>
        </w:rPr>
        <w:pict>
          <v:shape id="_x0000_s1029" type="#_x0000_t202" style="position:absolute;left:0;text-align:left;margin-left:408.15pt;margin-top:200.1pt;width:90pt;height:1in;z-index:4">
            <v:textbox>
              <w:txbxContent>
                <w:p w:rsidR="00543862" w:rsidRPr="00A966C8" w:rsidRDefault="00543862" w:rsidP="00543862">
                  <w:pPr>
                    <w:jc w:val="center"/>
                    <w:rPr>
                      <w:b/>
                      <w:color w:val="FF0000"/>
                    </w:rPr>
                  </w:pPr>
                  <w:r w:rsidRPr="00A966C8">
                    <w:rPr>
                      <w:b/>
                      <w:color w:val="FF0000"/>
                    </w:rPr>
                    <w:t>ASK</w:t>
                  </w:r>
                </w:p>
                <w:p w:rsidR="00543862" w:rsidRPr="00A966C8" w:rsidRDefault="00543862" w:rsidP="00543862">
                  <w:pPr>
                    <w:jc w:val="center"/>
                    <w:rPr>
                      <w:b/>
                      <w:color w:val="FF0000"/>
                    </w:rPr>
                  </w:pPr>
                  <w:r w:rsidRPr="00A966C8">
                    <w:rPr>
                      <w:b/>
                      <w:color w:val="FF0000"/>
                    </w:rPr>
                    <w:t>GOD</w:t>
                  </w:r>
                </w:p>
                <w:p w:rsidR="005B039D" w:rsidRDefault="005B039D" w:rsidP="00543862">
                  <w:pPr>
                    <w:jc w:val="center"/>
                    <w:rPr>
                      <w:b/>
                    </w:rPr>
                  </w:pPr>
                </w:p>
                <w:p w:rsidR="005B039D" w:rsidRPr="005B039D" w:rsidRDefault="005B039D" w:rsidP="00543862">
                  <w:pPr>
                    <w:jc w:val="center"/>
                    <w:rPr>
                      <w:sz w:val="22"/>
                      <w:szCs w:val="22"/>
                    </w:rPr>
                  </w:pPr>
                  <w:r w:rsidRPr="005B039D">
                    <w:rPr>
                      <w:sz w:val="22"/>
                      <w:szCs w:val="22"/>
                    </w:rPr>
                    <w:t>First Base</w:t>
                  </w:r>
                </w:p>
                <w:p w:rsidR="005B039D" w:rsidRPr="009E1F14" w:rsidRDefault="005B039D" w:rsidP="00543862">
                  <w:pPr>
                    <w:jc w:val="center"/>
                    <w:rPr>
                      <w:b/>
                    </w:rPr>
                  </w:pPr>
                </w:p>
              </w:txbxContent>
            </v:textbox>
          </v:shape>
        </w:pict>
      </w:r>
    </w:p>
    <w:p w:rsidR="000B113E" w:rsidRPr="000B113E" w:rsidRDefault="002164D7" w:rsidP="000B113E">
      <w:r>
        <w:rPr>
          <w:noProof/>
        </w:rPr>
        <w:pict>
          <v:shape id="Picture 14" o:spid="_x0000_i1026" type="#_x0000_t75" style="width:29.3pt;height:11.7pt;rotation:180;visibility:visible">
            <v:imagedata r:id="rId8" o:title=""/>
          </v:shape>
        </w:pict>
      </w:r>
    </w:p>
    <w:p w:rsidR="000B113E" w:rsidRDefault="002164D7" w:rsidP="006E22D2">
      <w:pPr>
        <w:tabs>
          <w:tab w:val="left" w:pos="4806"/>
        </w:tabs>
        <w:ind w:left="-99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396.55pt;margin-top:9.1pt;width:14.45pt;height:28.1pt;rotation:4001555fd;z-index:14" fillcolor="#00b050"/>
        </w:pict>
      </w:r>
      <w:r>
        <w:rPr>
          <w:noProof/>
        </w:rPr>
        <w:pict>
          <v:shape id="_x0000_s1026" type="#_x0000_t202" style="position:absolute;left:0;text-align:left;margin-left:281.25pt;margin-top:15.9pt;width:90pt;height:1in;z-index:1">
            <v:textbox>
              <w:txbxContent>
                <w:p w:rsidR="00543862" w:rsidRPr="00A966C8" w:rsidRDefault="00543862" w:rsidP="00543862">
                  <w:pPr>
                    <w:jc w:val="center"/>
                    <w:rPr>
                      <w:b/>
                      <w:color w:val="FF0000"/>
                    </w:rPr>
                  </w:pPr>
                  <w:r w:rsidRPr="00A966C8">
                    <w:rPr>
                      <w:b/>
                      <w:color w:val="FF0000"/>
                    </w:rPr>
                    <w:t>AUDIT CHURCH</w:t>
                  </w:r>
                </w:p>
                <w:p w:rsidR="005B039D" w:rsidRDefault="005B039D" w:rsidP="00543862">
                  <w:pPr>
                    <w:jc w:val="center"/>
                    <w:rPr>
                      <w:b/>
                    </w:rPr>
                  </w:pPr>
                </w:p>
                <w:p w:rsidR="005B039D" w:rsidRPr="005B039D" w:rsidRDefault="005B039D" w:rsidP="00543862">
                  <w:pPr>
                    <w:jc w:val="center"/>
                    <w:rPr>
                      <w:sz w:val="22"/>
                      <w:szCs w:val="22"/>
                    </w:rPr>
                  </w:pPr>
                  <w:r w:rsidRPr="005B039D">
                    <w:rPr>
                      <w:sz w:val="22"/>
                      <w:szCs w:val="22"/>
                    </w:rPr>
                    <w:t>Second Base</w:t>
                  </w:r>
                </w:p>
              </w:txbxContent>
            </v:textbox>
          </v:shape>
        </w:pict>
      </w:r>
      <w:r w:rsidR="000B113E">
        <w:tab/>
      </w:r>
    </w:p>
    <w:p w:rsidR="00090A90" w:rsidRPr="000B113E" w:rsidRDefault="002164D7" w:rsidP="000B113E">
      <w:pPr>
        <w:tabs>
          <w:tab w:val="left" w:pos="4806"/>
        </w:tabs>
      </w:pPr>
      <w:r>
        <w:rPr>
          <w:noProof/>
        </w:rPr>
        <w:pict>
          <v:shape id="_x0000_s1053" type="#_x0000_t67" style="position:absolute;margin-left:247.55pt;margin-top:1.65pt;width:14.4pt;height:28.1pt;rotation:-3340828fd;z-index:28" fillcolor="#00b050"/>
        </w:pict>
      </w:r>
    </w:p>
    <w:p w:rsidR="000B113E" w:rsidRDefault="000B113E" w:rsidP="000B113E">
      <w:pPr>
        <w:tabs>
          <w:tab w:val="left" w:pos="4914"/>
        </w:tabs>
      </w:pPr>
      <w:r>
        <w:tab/>
      </w:r>
    </w:p>
    <w:p w:rsidR="000B113E" w:rsidRDefault="002164D7" w:rsidP="000B113E">
      <w:pPr>
        <w:tabs>
          <w:tab w:val="left" w:pos="8244"/>
        </w:tabs>
      </w:pPr>
      <w:r>
        <w:rPr>
          <w:noProof/>
        </w:rPr>
        <w:pict>
          <v:shapetype id="_x0000_t32" coordsize="21600,21600" o:spt="32" o:oned="t" path="m,l21600,21600e" filled="f">
            <v:path arrowok="t" fillok="f" o:connecttype="none"/>
            <o:lock v:ext="edit" shapetype="t"/>
          </v:shapetype>
          <v:shape id="_x0000_s1046" type="#_x0000_t32" style="position:absolute;margin-left:376.2pt;margin-top:.6pt;width:36.9pt;height:70.2pt;flip:x y;z-index:21" o:connectortype="straight">
            <v:stroke endarrow="block"/>
          </v:shape>
        </w:pict>
      </w:r>
      <w:r>
        <w:rPr>
          <w:noProof/>
        </w:rPr>
        <w:pict>
          <v:shape id="_x0000_s1050" type="#_x0000_t32" style="position:absolute;margin-left:226.8pt;margin-top:.6pt;width:48.6pt;height:63.9pt;flip:x;z-index:25" o:connectortype="straight">
            <v:stroke endarrow="block"/>
          </v:shape>
        </w:pict>
      </w:r>
      <w:r w:rsidR="000B113E">
        <w:tab/>
      </w:r>
    </w:p>
    <w:p w:rsidR="000B113E" w:rsidRPr="000B113E" w:rsidRDefault="000B113E" w:rsidP="000B113E"/>
    <w:p w:rsidR="000B113E" w:rsidRPr="000B113E" w:rsidRDefault="002164D7" w:rsidP="000B113E">
      <w:r>
        <w:rPr>
          <w:noProof/>
        </w:rPr>
        <w:pict>
          <v:shape id="_x0000_s1037" type="#_x0000_t202" style="position:absolute;margin-left:-49.95pt;margin-top:3.5pt;width:187.2pt;height:412.35pt;z-index:12">
            <v:textbox>
              <w:txbxContent>
                <w:p w:rsidR="00511B09" w:rsidRPr="00511B09" w:rsidRDefault="00511B09">
                  <w:pPr>
                    <w:rPr>
                      <w:sz w:val="20"/>
                      <w:szCs w:val="20"/>
                    </w:rPr>
                  </w:pPr>
                  <w:r w:rsidRPr="009E1F14">
                    <w:rPr>
                      <w:b/>
                      <w:sz w:val="20"/>
                      <w:szCs w:val="20"/>
                    </w:rPr>
                    <w:t>1.  Ethnic diversity</w:t>
                  </w:r>
                  <w:r w:rsidRPr="00511B09">
                    <w:rPr>
                      <w:sz w:val="20"/>
                      <w:szCs w:val="20"/>
                    </w:rPr>
                    <w:t xml:space="preserve"> –</w:t>
                  </w:r>
                  <w:r>
                    <w:rPr>
                      <w:sz w:val="20"/>
                      <w:szCs w:val="20"/>
                    </w:rPr>
                    <w:t xml:space="preserve"> What </w:t>
                  </w:r>
                  <w:r w:rsidR="00D46C96">
                    <w:rPr>
                      <w:sz w:val="20"/>
                      <w:szCs w:val="20"/>
                    </w:rPr>
                    <w:t>different</w:t>
                  </w:r>
                  <w:r>
                    <w:rPr>
                      <w:sz w:val="20"/>
                      <w:szCs w:val="20"/>
                    </w:rPr>
                    <w:t xml:space="preserve">  </w:t>
                  </w:r>
                </w:p>
                <w:p w:rsidR="00511B09" w:rsidRDefault="00511B09">
                  <w:pPr>
                    <w:rPr>
                      <w:sz w:val="20"/>
                      <w:szCs w:val="20"/>
                    </w:rPr>
                  </w:pPr>
                  <w:proofErr w:type="gramStart"/>
                  <w:r w:rsidRPr="00511B09">
                    <w:rPr>
                      <w:sz w:val="20"/>
                      <w:szCs w:val="20"/>
                    </w:rPr>
                    <w:t>ethnic</w:t>
                  </w:r>
                  <w:proofErr w:type="gramEnd"/>
                  <w:r w:rsidRPr="00511B09">
                    <w:rPr>
                      <w:sz w:val="20"/>
                      <w:szCs w:val="20"/>
                    </w:rPr>
                    <w:t xml:space="preserve"> groups live here?  Who is the majority </w:t>
                  </w:r>
                  <w:proofErr w:type="gramStart"/>
                  <w:r w:rsidRPr="00511B09">
                    <w:rPr>
                      <w:sz w:val="20"/>
                      <w:szCs w:val="20"/>
                    </w:rPr>
                    <w:t>group(s)</w:t>
                  </w:r>
                  <w:proofErr w:type="gramEnd"/>
                  <w:r w:rsidRPr="00511B09">
                    <w:rPr>
                      <w:sz w:val="20"/>
                      <w:szCs w:val="20"/>
                    </w:rPr>
                    <w:t>? Who are the</w:t>
                  </w:r>
                  <w:r>
                    <w:rPr>
                      <w:sz w:val="20"/>
                      <w:szCs w:val="20"/>
                    </w:rPr>
                    <w:t xml:space="preserve"> minorities? How many languages are spoken?</w:t>
                  </w:r>
                </w:p>
                <w:p w:rsidR="00511B09" w:rsidRDefault="00511B09">
                  <w:pPr>
                    <w:rPr>
                      <w:sz w:val="20"/>
                      <w:szCs w:val="20"/>
                    </w:rPr>
                  </w:pPr>
                  <w:r w:rsidRPr="009E1F14">
                    <w:rPr>
                      <w:b/>
                      <w:sz w:val="20"/>
                      <w:szCs w:val="20"/>
                    </w:rPr>
                    <w:t>2.  Economic issues</w:t>
                  </w:r>
                  <w:r>
                    <w:rPr>
                      <w:sz w:val="20"/>
                      <w:szCs w:val="20"/>
                    </w:rPr>
                    <w:t xml:space="preserve"> – What are the median income and income range in your area?</w:t>
                  </w:r>
                  <w:r w:rsidR="00D46C96" w:rsidRPr="00D46C96">
                    <w:rPr>
                      <w:sz w:val="20"/>
                      <w:szCs w:val="20"/>
                    </w:rPr>
                    <w:t xml:space="preserve"> </w:t>
                  </w:r>
                  <w:r w:rsidR="00D46C96">
                    <w:rPr>
                      <w:sz w:val="20"/>
                      <w:szCs w:val="20"/>
                    </w:rPr>
                    <w:t xml:space="preserve">                                </w:t>
                  </w:r>
                </w:p>
                <w:p w:rsidR="009E1F14" w:rsidRDefault="009E1F14">
                  <w:pPr>
                    <w:rPr>
                      <w:sz w:val="20"/>
                      <w:szCs w:val="20"/>
                    </w:rPr>
                  </w:pPr>
                  <w:r>
                    <w:rPr>
                      <w:b/>
                      <w:sz w:val="20"/>
                      <w:szCs w:val="20"/>
                    </w:rPr>
                    <w:t xml:space="preserve">3.  Employment – </w:t>
                  </w:r>
                  <w:r>
                    <w:rPr>
                      <w:sz w:val="20"/>
                      <w:szCs w:val="20"/>
                    </w:rPr>
                    <w:t>What different kinds of employment are in the area? Who are the major employers? What is the mix of “white collar”, “blue collar” and “no collar” (information and technology) jobs in your area?</w:t>
                  </w:r>
                </w:p>
                <w:p w:rsidR="009E1F14" w:rsidRDefault="009E1F14">
                  <w:pPr>
                    <w:rPr>
                      <w:sz w:val="20"/>
                      <w:szCs w:val="20"/>
                    </w:rPr>
                  </w:pPr>
                  <w:r>
                    <w:rPr>
                      <w:b/>
                      <w:sz w:val="20"/>
                      <w:szCs w:val="20"/>
                    </w:rPr>
                    <w:t xml:space="preserve">4.  Education – </w:t>
                  </w:r>
                  <w:r>
                    <w:rPr>
                      <w:sz w:val="20"/>
                      <w:szCs w:val="20"/>
                    </w:rPr>
                    <w:t>What are the different schools in the area?  What is the average level of education?</w:t>
                  </w:r>
                </w:p>
                <w:p w:rsidR="009E1F14" w:rsidRDefault="009E1F14">
                  <w:pPr>
                    <w:rPr>
                      <w:sz w:val="20"/>
                      <w:szCs w:val="20"/>
                    </w:rPr>
                  </w:pPr>
                  <w:r>
                    <w:rPr>
                      <w:b/>
                      <w:sz w:val="20"/>
                      <w:szCs w:val="20"/>
                    </w:rPr>
                    <w:t xml:space="preserve">5.  Entertainment – </w:t>
                  </w:r>
                  <w:r>
                    <w:rPr>
                      <w:sz w:val="20"/>
                      <w:szCs w:val="20"/>
                    </w:rPr>
                    <w:t xml:space="preserve">What kind of entertainment businesses are there?  How many of them are harmful to healthy families and communities?  </w:t>
                  </w:r>
                </w:p>
                <w:p w:rsidR="009E1F14" w:rsidRDefault="009E1F14">
                  <w:pPr>
                    <w:rPr>
                      <w:sz w:val="20"/>
                      <w:szCs w:val="20"/>
                    </w:rPr>
                  </w:pPr>
                  <w:r>
                    <w:rPr>
                      <w:b/>
                      <w:sz w:val="20"/>
                      <w:szCs w:val="20"/>
                    </w:rPr>
                    <w:t xml:space="preserve">6.  Environment – </w:t>
                  </w:r>
                  <w:r>
                    <w:rPr>
                      <w:sz w:val="20"/>
                      <w:szCs w:val="20"/>
                    </w:rPr>
                    <w:t>How will ministry in this area be affected by local geography, politi</w:t>
                  </w:r>
                  <w:r w:rsidR="00415FBC">
                    <w:rPr>
                      <w:sz w:val="20"/>
                      <w:szCs w:val="20"/>
                    </w:rPr>
                    <w:t>c</w:t>
                  </w:r>
                  <w:r>
                    <w:rPr>
                      <w:sz w:val="20"/>
                      <w:szCs w:val="20"/>
                    </w:rPr>
                    <w:t>s and social attitudes?</w:t>
                  </w:r>
                </w:p>
                <w:p w:rsidR="009E1F14" w:rsidRDefault="009E1F14">
                  <w:pPr>
                    <w:rPr>
                      <w:sz w:val="20"/>
                      <w:szCs w:val="20"/>
                    </w:rPr>
                  </w:pPr>
                  <w:r>
                    <w:rPr>
                      <w:b/>
                      <w:sz w:val="20"/>
                      <w:szCs w:val="20"/>
                    </w:rPr>
                    <w:t xml:space="preserve">7.  Family make-up – </w:t>
                  </w:r>
                  <w:r>
                    <w:rPr>
                      <w:sz w:val="20"/>
                      <w:szCs w:val="20"/>
                    </w:rPr>
                    <w:t>How many are married? Single?</w:t>
                  </w:r>
                </w:p>
                <w:p w:rsidR="009E1F14" w:rsidRDefault="009E1F14">
                  <w:pPr>
                    <w:rPr>
                      <w:sz w:val="20"/>
                      <w:szCs w:val="20"/>
                    </w:rPr>
                  </w:pPr>
                  <w:r>
                    <w:rPr>
                      <w:b/>
                      <w:sz w:val="20"/>
                      <w:szCs w:val="20"/>
                    </w:rPr>
                    <w:t xml:space="preserve">8.  Churches – </w:t>
                  </w:r>
                  <w:r>
                    <w:rPr>
                      <w:sz w:val="20"/>
                      <w:szCs w:val="20"/>
                    </w:rPr>
                    <w:t>What kinds of churches or spiritual centers of other religions are in the area?  What does that tell you?</w:t>
                  </w:r>
                </w:p>
                <w:p w:rsidR="009E1F14" w:rsidRDefault="009E1F14">
                  <w:pPr>
                    <w:rPr>
                      <w:sz w:val="20"/>
                      <w:szCs w:val="20"/>
                    </w:rPr>
                  </w:pPr>
                  <w:r>
                    <w:rPr>
                      <w:b/>
                      <w:sz w:val="20"/>
                      <w:szCs w:val="20"/>
                    </w:rPr>
                    <w:t xml:space="preserve">9.  </w:t>
                  </w:r>
                  <w:r w:rsidR="006712BA">
                    <w:rPr>
                      <w:b/>
                      <w:sz w:val="20"/>
                      <w:szCs w:val="20"/>
                    </w:rPr>
                    <w:t xml:space="preserve">Holy Spirit - </w:t>
                  </w:r>
                  <w:r>
                    <w:rPr>
                      <w:sz w:val="20"/>
                      <w:szCs w:val="20"/>
                    </w:rPr>
                    <w:t xml:space="preserve">What does </w:t>
                  </w:r>
                  <w:r w:rsidR="006712BA">
                    <w:rPr>
                      <w:sz w:val="20"/>
                      <w:szCs w:val="20"/>
                    </w:rPr>
                    <w:t>He</w:t>
                  </w:r>
                  <w:r>
                    <w:rPr>
                      <w:sz w:val="20"/>
                      <w:szCs w:val="20"/>
                    </w:rPr>
                    <w:t xml:space="preserve"> want you to focus on?</w:t>
                  </w:r>
                </w:p>
                <w:p w:rsidR="000D3619" w:rsidRPr="000D3619" w:rsidRDefault="000D3619">
                  <w:pPr>
                    <w:rPr>
                      <w:sz w:val="20"/>
                      <w:szCs w:val="20"/>
                    </w:rPr>
                  </w:pPr>
                  <w:r>
                    <w:rPr>
                      <w:b/>
                      <w:sz w:val="20"/>
                      <w:szCs w:val="20"/>
                    </w:rPr>
                    <w:t xml:space="preserve">10.  Challenge – </w:t>
                  </w:r>
                  <w:proofErr w:type="gramStart"/>
                  <w:r>
                    <w:rPr>
                      <w:sz w:val="20"/>
                      <w:szCs w:val="20"/>
                    </w:rPr>
                    <w:t>Shouldn’t</w:t>
                  </w:r>
                  <w:proofErr w:type="gramEnd"/>
                  <w:r>
                    <w:rPr>
                      <w:sz w:val="20"/>
                      <w:szCs w:val="20"/>
                    </w:rPr>
                    <w:t xml:space="preserve"> you do this program at least once a year?</w:t>
                  </w:r>
                </w:p>
              </w:txbxContent>
            </v:textbox>
          </v:shape>
        </w:pict>
      </w:r>
    </w:p>
    <w:p w:rsidR="000B113E" w:rsidRPr="000B113E" w:rsidRDefault="002164D7" w:rsidP="000B113E">
      <w:r>
        <w:rPr>
          <w:noProof/>
        </w:rPr>
        <w:pict>
          <v:shape id="_x0000_s1033" type="#_x0000_t202" style="position:absolute;margin-left:506.25pt;margin-top:7.8pt;width:185.4pt;height:153pt;z-index:8">
            <v:textbox>
              <w:txbxContent>
                <w:p w:rsidR="00D36EC3" w:rsidRPr="00681987" w:rsidRDefault="00A966C8" w:rsidP="00D36EC3">
                  <w:pPr>
                    <w:jc w:val="center"/>
                    <w:rPr>
                      <w:b/>
                      <w:sz w:val="20"/>
                      <w:szCs w:val="20"/>
                    </w:rPr>
                  </w:pPr>
                  <w:r>
                    <w:rPr>
                      <w:b/>
                      <w:sz w:val="20"/>
                      <w:szCs w:val="20"/>
                    </w:rPr>
                    <w:t>Importance of Prayer</w:t>
                  </w:r>
                  <w:r w:rsidR="00E839D5">
                    <w:rPr>
                      <w:b/>
                      <w:sz w:val="20"/>
                      <w:szCs w:val="20"/>
                    </w:rPr>
                    <w:t xml:space="preserve"> &amp; Fasting</w:t>
                  </w:r>
                </w:p>
                <w:p w:rsidR="00D36EC3" w:rsidRPr="00681987" w:rsidRDefault="00D36EC3" w:rsidP="00D36EC3">
                  <w:pPr>
                    <w:rPr>
                      <w:sz w:val="20"/>
                      <w:szCs w:val="20"/>
                    </w:rPr>
                  </w:pPr>
                </w:p>
                <w:p w:rsidR="00D36EC3" w:rsidRPr="00681987" w:rsidRDefault="00D46C96" w:rsidP="00D36EC3">
                  <w:pPr>
                    <w:pStyle w:val="ListParagraph"/>
                    <w:numPr>
                      <w:ilvl w:val="0"/>
                      <w:numId w:val="1"/>
                    </w:numPr>
                    <w:rPr>
                      <w:sz w:val="20"/>
                      <w:szCs w:val="20"/>
                    </w:rPr>
                  </w:pPr>
                  <w:r>
                    <w:rPr>
                      <w:sz w:val="20"/>
                      <w:szCs w:val="20"/>
                    </w:rPr>
                    <w:t>“</w:t>
                  </w:r>
                  <w:r w:rsidR="00D36EC3" w:rsidRPr="00681987">
                    <w:rPr>
                      <w:sz w:val="20"/>
                      <w:szCs w:val="20"/>
                    </w:rPr>
                    <w:t>Intercessors</w:t>
                  </w:r>
                  <w:r w:rsidR="006712BA">
                    <w:rPr>
                      <w:sz w:val="20"/>
                      <w:szCs w:val="20"/>
                    </w:rPr>
                    <w:t xml:space="preserve">” </w:t>
                  </w:r>
                  <w:r w:rsidR="009E1F14">
                    <w:rPr>
                      <w:sz w:val="20"/>
                      <w:szCs w:val="20"/>
                    </w:rPr>
                    <w:t xml:space="preserve">(3-5) </w:t>
                  </w:r>
                  <w:r w:rsidR="00D36EC3" w:rsidRPr="00681987">
                    <w:rPr>
                      <w:sz w:val="20"/>
                      <w:szCs w:val="20"/>
                    </w:rPr>
                    <w:t>you can call on to pray at anytime</w:t>
                  </w:r>
                </w:p>
                <w:p w:rsidR="00D36EC3" w:rsidRPr="00681987" w:rsidRDefault="00D36EC3" w:rsidP="00D36EC3">
                  <w:pPr>
                    <w:pStyle w:val="ListParagraph"/>
                    <w:numPr>
                      <w:ilvl w:val="0"/>
                      <w:numId w:val="1"/>
                    </w:numPr>
                    <w:rPr>
                      <w:sz w:val="20"/>
                      <w:szCs w:val="20"/>
                    </w:rPr>
                  </w:pPr>
                  <w:r w:rsidRPr="00681987">
                    <w:rPr>
                      <w:sz w:val="20"/>
                      <w:szCs w:val="20"/>
                    </w:rPr>
                    <w:t>“Twelve intercessors</w:t>
                  </w:r>
                  <w:r w:rsidR="00D46C96">
                    <w:rPr>
                      <w:sz w:val="20"/>
                      <w:szCs w:val="20"/>
                    </w:rPr>
                    <w:t>”</w:t>
                  </w:r>
                  <w:r w:rsidRPr="00681987">
                    <w:rPr>
                      <w:sz w:val="20"/>
                      <w:szCs w:val="20"/>
                    </w:rPr>
                    <w:t xml:space="preserve"> you communicate with at least monthly</w:t>
                  </w:r>
                </w:p>
                <w:p w:rsidR="00D36EC3" w:rsidRPr="00681987" w:rsidRDefault="00D36EC3" w:rsidP="00D36EC3">
                  <w:pPr>
                    <w:pStyle w:val="ListParagraph"/>
                    <w:numPr>
                      <w:ilvl w:val="0"/>
                      <w:numId w:val="1"/>
                    </w:numPr>
                    <w:rPr>
                      <w:sz w:val="20"/>
                      <w:szCs w:val="20"/>
                    </w:rPr>
                  </w:pPr>
                  <w:r w:rsidRPr="00681987">
                    <w:rPr>
                      <w:sz w:val="20"/>
                      <w:szCs w:val="20"/>
                    </w:rPr>
                    <w:t>“Extended Community”</w:t>
                  </w:r>
                </w:p>
                <w:p w:rsidR="00D36EC3" w:rsidRPr="00681987" w:rsidRDefault="00D36EC3" w:rsidP="00850435">
                  <w:pPr>
                    <w:pStyle w:val="ListParagraph"/>
                    <w:rPr>
                      <w:sz w:val="20"/>
                      <w:szCs w:val="20"/>
                    </w:rPr>
                  </w:pPr>
                  <w:r w:rsidRPr="00681987">
                    <w:rPr>
                      <w:sz w:val="20"/>
                      <w:szCs w:val="20"/>
                    </w:rPr>
                    <w:t>120 wider influence prayer team you communicate with as needed, i.e.</w:t>
                  </w:r>
                  <w:r w:rsidR="00415FBC">
                    <w:rPr>
                      <w:sz w:val="20"/>
                      <w:szCs w:val="20"/>
                    </w:rPr>
                    <w:t xml:space="preserve"> family, friends, church people</w:t>
                  </w:r>
                </w:p>
              </w:txbxContent>
            </v:textbox>
          </v:shape>
        </w:pict>
      </w:r>
    </w:p>
    <w:p w:rsidR="000B113E" w:rsidRPr="000B113E" w:rsidRDefault="002164D7" w:rsidP="000B113E">
      <w:r>
        <w:rPr>
          <w:noProof/>
        </w:rPr>
        <w:pict>
          <v:shape id="_x0000_s1031" type="#_x0000_t32" style="position:absolute;margin-left:186pt;margin-top:9.3pt;width:40.8pt;height:61.2pt;flip:x;z-index:6" o:connectortype="straight">
            <v:stroke endarrow="block"/>
          </v:shape>
        </w:pict>
      </w:r>
    </w:p>
    <w:p w:rsidR="000B113E" w:rsidRDefault="002164D7" w:rsidP="000B113E">
      <w:r>
        <w:rPr>
          <w:noProof/>
        </w:rPr>
        <w:pict>
          <v:shape id="_x0000_s1048" type="#_x0000_t32" style="position:absolute;margin-left:413.1pt;margin-top:1.85pt;width:30.9pt;height:54.9pt;flip:x y;z-index:23" o:connectortype="straight">
            <v:stroke endarrow="block"/>
          </v:shape>
        </w:pict>
      </w:r>
      <w:r>
        <w:rPr>
          <w:noProof/>
        </w:rPr>
        <w:pict>
          <v:shape id="_x0000_s1047" type="#_x0000_t32" style="position:absolute;margin-left:413.1pt;margin-top:1.85pt;width:0;height:0;z-index:22" o:connectortype="straight">
            <v:stroke endarrow="block"/>
          </v:shape>
        </w:pict>
      </w:r>
    </w:p>
    <w:p w:rsidR="000B113E" w:rsidRDefault="002164D7" w:rsidP="000B113E">
      <w:r>
        <w:rPr>
          <w:noProof/>
        </w:rPr>
        <w:pict>
          <v:shape id="_x0000_s1035" type="#_x0000_t67" style="position:absolute;margin-left:468.6pt;margin-top:6.1pt;width:14.5pt;height:28.1pt;rotation:2638177fd;z-index:10" fillcolor="#00b050"/>
        </w:pict>
      </w:r>
    </w:p>
    <w:p w:rsidR="000B113E" w:rsidRDefault="000B113E" w:rsidP="000B113E">
      <w:pPr>
        <w:tabs>
          <w:tab w:val="left" w:pos="2808"/>
        </w:tabs>
      </w:pPr>
      <w:r>
        <w:tab/>
      </w:r>
    </w:p>
    <w:p w:rsidR="000A7286" w:rsidRDefault="000A7286" w:rsidP="000B113E">
      <w:pPr>
        <w:tabs>
          <w:tab w:val="left" w:pos="2808"/>
        </w:tabs>
      </w:pPr>
    </w:p>
    <w:p w:rsidR="000A7286" w:rsidRDefault="002164D7" w:rsidP="000B113E">
      <w:pPr>
        <w:tabs>
          <w:tab w:val="left" w:pos="2808"/>
        </w:tabs>
      </w:pPr>
      <w:r>
        <w:rPr>
          <w:noProof/>
        </w:rPr>
        <w:pict>
          <v:shape id="_x0000_s1028" type="#_x0000_t202" style="position:absolute;margin-left:141.45pt;margin-top:6.05pt;width:89.85pt;height:1in;z-index:3">
            <v:textbox>
              <w:txbxContent>
                <w:p w:rsidR="00543862" w:rsidRPr="00A966C8" w:rsidRDefault="00543862" w:rsidP="00543862">
                  <w:pPr>
                    <w:jc w:val="center"/>
                    <w:rPr>
                      <w:b/>
                      <w:color w:val="FF0000"/>
                    </w:rPr>
                  </w:pPr>
                  <w:r w:rsidRPr="00A966C8">
                    <w:rPr>
                      <w:b/>
                      <w:color w:val="FF0000"/>
                    </w:rPr>
                    <w:t>ASSESS</w:t>
                  </w:r>
                </w:p>
                <w:p w:rsidR="00543862" w:rsidRPr="00A966C8" w:rsidRDefault="00543862" w:rsidP="00543862">
                  <w:pPr>
                    <w:jc w:val="center"/>
                    <w:rPr>
                      <w:b/>
                      <w:color w:val="FF0000"/>
                    </w:rPr>
                  </w:pPr>
                  <w:r w:rsidRPr="00A966C8">
                    <w:rPr>
                      <w:b/>
                      <w:color w:val="FF0000"/>
                    </w:rPr>
                    <w:t>COMMUNITY</w:t>
                  </w:r>
                </w:p>
                <w:p w:rsidR="005B039D" w:rsidRDefault="005B039D" w:rsidP="00543862">
                  <w:pPr>
                    <w:jc w:val="center"/>
                    <w:rPr>
                      <w:b/>
                    </w:rPr>
                  </w:pPr>
                </w:p>
                <w:p w:rsidR="005B039D" w:rsidRPr="005B039D" w:rsidRDefault="005B039D" w:rsidP="00543862">
                  <w:pPr>
                    <w:jc w:val="center"/>
                    <w:rPr>
                      <w:sz w:val="22"/>
                      <w:szCs w:val="22"/>
                    </w:rPr>
                  </w:pPr>
                  <w:r w:rsidRPr="005B039D">
                    <w:rPr>
                      <w:sz w:val="22"/>
                      <w:szCs w:val="22"/>
                    </w:rPr>
                    <w:t>Third Base</w:t>
                  </w:r>
                </w:p>
              </w:txbxContent>
            </v:textbox>
          </v:shape>
        </w:pict>
      </w:r>
    </w:p>
    <w:p w:rsidR="000B113E" w:rsidRPr="000B113E" w:rsidRDefault="000B113E" w:rsidP="000B113E"/>
    <w:p w:rsidR="000B113E" w:rsidRPr="000B113E" w:rsidRDefault="000B113E" w:rsidP="000B113E"/>
    <w:p w:rsidR="000B113E" w:rsidRPr="000B113E" w:rsidRDefault="000B113E" w:rsidP="000B113E"/>
    <w:p w:rsidR="000B113E" w:rsidRPr="000B113E" w:rsidRDefault="000B113E" w:rsidP="000B113E"/>
    <w:p w:rsidR="000B113E" w:rsidRPr="000B113E" w:rsidRDefault="000B113E" w:rsidP="000B113E"/>
    <w:p w:rsidR="000B113E" w:rsidRPr="000B113E" w:rsidRDefault="002164D7" w:rsidP="000B113E">
      <w:r>
        <w:rPr>
          <w:noProof/>
        </w:rPr>
        <w:pict>
          <v:shape id="_x0000_s1051" type="#_x0000_t32" style="position:absolute;margin-left:186pt;margin-top:.35pt;width:40.8pt;height:64.7pt;z-index:26" o:connectortype="straight">
            <v:stroke endarrow="block"/>
          </v:shape>
        </w:pict>
      </w:r>
      <w:r>
        <w:rPr>
          <w:noProof/>
        </w:rPr>
        <w:pict>
          <v:shape id="_x0000_s1038" type="#_x0000_t202" style="position:absolute;margin-left:452.7pt;margin-top:9.65pt;width:252pt;height:226.8pt;z-index:13">
            <v:textbox style="mso-next-textbox:#_x0000_s1038">
              <w:txbxContent>
                <w:p w:rsidR="00D46C96" w:rsidRDefault="00D46C96" w:rsidP="00D46C96">
                  <w:pPr>
                    <w:jc w:val="center"/>
                    <w:rPr>
                      <w:b/>
                      <w:sz w:val="20"/>
                      <w:szCs w:val="20"/>
                    </w:rPr>
                  </w:pPr>
                  <w:r>
                    <w:rPr>
                      <w:b/>
                      <w:sz w:val="20"/>
                      <w:szCs w:val="20"/>
                    </w:rPr>
                    <w:t>Suggested Action Plan</w:t>
                  </w:r>
                </w:p>
                <w:p w:rsidR="00D46C96" w:rsidRDefault="00D46C96" w:rsidP="00D46C96">
                  <w:pPr>
                    <w:jc w:val="center"/>
                    <w:rPr>
                      <w:b/>
                      <w:sz w:val="20"/>
                      <w:szCs w:val="20"/>
                    </w:rPr>
                  </w:pPr>
                </w:p>
                <w:p w:rsidR="00D46C96" w:rsidRDefault="00D46C96" w:rsidP="00D46C96">
                  <w:pPr>
                    <w:rPr>
                      <w:b/>
                      <w:sz w:val="20"/>
                      <w:szCs w:val="20"/>
                    </w:rPr>
                  </w:pPr>
                  <w:r>
                    <w:rPr>
                      <w:b/>
                      <w:sz w:val="20"/>
                      <w:szCs w:val="20"/>
                    </w:rPr>
                    <w:t xml:space="preserve">1.  </w:t>
                  </w:r>
                  <w:r w:rsidRPr="00D46C96">
                    <w:rPr>
                      <w:sz w:val="20"/>
                      <w:szCs w:val="20"/>
                    </w:rPr>
                    <w:t>With the help of God, I will lead my church to bring good to the community by the following actions:</w:t>
                  </w:r>
                </w:p>
                <w:p w:rsidR="00D46C96" w:rsidRDefault="00D46C96" w:rsidP="00D46C96">
                  <w:pPr>
                    <w:rPr>
                      <w:b/>
                      <w:sz w:val="20"/>
                      <w:szCs w:val="20"/>
                    </w:rPr>
                  </w:pPr>
                  <w:r>
                    <w:rPr>
                      <w:b/>
                      <w:sz w:val="20"/>
                      <w:szCs w:val="20"/>
                    </w:rPr>
                    <w:t>*</w:t>
                  </w:r>
                </w:p>
                <w:p w:rsidR="00D46C96" w:rsidRDefault="00D46C96" w:rsidP="00D46C96">
                  <w:pPr>
                    <w:rPr>
                      <w:b/>
                      <w:sz w:val="20"/>
                      <w:szCs w:val="20"/>
                    </w:rPr>
                  </w:pPr>
                  <w:r>
                    <w:rPr>
                      <w:b/>
                      <w:sz w:val="20"/>
                      <w:szCs w:val="20"/>
                    </w:rPr>
                    <w:t>*</w:t>
                  </w:r>
                </w:p>
                <w:p w:rsidR="00D46C96" w:rsidRDefault="00D46C96" w:rsidP="00D46C96">
                  <w:pPr>
                    <w:rPr>
                      <w:b/>
                      <w:sz w:val="20"/>
                      <w:szCs w:val="20"/>
                    </w:rPr>
                  </w:pPr>
                  <w:r>
                    <w:rPr>
                      <w:b/>
                      <w:sz w:val="20"/>
                      <w:szCs w:val="20"/>
                    </w:rPr>
                    <w:t>*</w:t>
                  </w:r>
                </w:p>
                <w:p w:rsidR="00D46C96" w:rsidRDefault="00D46C96" w:rsidP="00D46C96">
                  <w:pPr>
                    <w:rPr>
                      <w:sz w:val="20"/>
                      <w:szCs w:val="20"/>
                    </w:rPr>
                  </w:pPr>
                  <w:r w:rsidRPr="00D46C96">
                    <w:rPr>
                      <w:sz w:val="20"/>
                      <w:szCs w:val="20"/>
                    </w:rPr>
                    <w:t xml:space="preserve">(Include How? Where? </w:t>
                  </w:r>
                  <w:proofErr w:type="gramStart"/>
                  <w:r w:rsidRPr="00D46C96">
                    <w:rPr>
                      <w:sz w:val="20"/>
                      <w:szCs w:val="20"/>
                    </w:rPr>
                    <w:t>When?)</w:t>
                  </w:r>
                  <w:proofErr w:type="gramEnd"/>
                </w:p>
                <w:p w:rsidR="00D46C96" w:rsidRPr="00D46C96" w:rsidRDefault="00D46C96" w:rsidP="00D46C96">
                  <w:pPr>
                    <w:rPr>
                      <w:sz w:val="20"/>
                      <w:szCs w:val="20"/>
                    </w:rPr>
                  </w:pPr>
                </w:p>
                <w:p w:rsidR="00D46C96" w:rsidRPr="00D46C96" w:rsidRDefault="00D46C96" w:rsidP="00D46C96">
                  <w:pPr>
                    <w:rPr>
                      <w:sz w:val="20"/>
                      <w:szCs w:val="20"/>
                    </w:rPr>
                  </w:pPr>
                  <w:r>
                    <w:rPr>
                      <w:b/>
                      <w:sz w:val="20"/>
                      <w:szCs w:val="20"/>
                    </w:rPr>
                    <w:t xml:space="preserve">2.  </w:t>
                  </w:r>
                  <w:r w:rsidRPr="00D46C96">
                    <w:rPr>
                      <w:sz w:val="20"/>
                      <w:szCs w:val="20"/>
                    </w:rPr>
                    <w:t>With the help of God</w:t>
                  </w:r>
                  <w:r w:rsidR="00962F71">
                    <w:rPr>
                      <w:sz w:val="20"/>
                      <w:szCs w:val="20"/>
                    </w:rPr>
                    <w:t>,</w:t>
                  </w:r>
                  <w:r w:rsidRPr="00D46C96">
                    <w:rPr>
                      <w:sz w:val="20"/>
                      <w:szCs w:val="20"/>
                    </w:rPr>
                    <w:t xml:space="preserve"> I will lead my church to pray specifically for and connect to the broken and lost people in our community.  We will do this through the following plan:</w:t>
                  </w:r>
                </w:p>
                <w:p w:rsidR="00D46C96" w:rsidRPr="00D46C96" w:rsidRDefault="00D46C96" w:rsidP="00D46C96">
                  <w:pPr>
                    <w:rPr>
                      <w:sz w:val="20"/>
                      <w:szCs w:val="20"/>
                    </w:rPr>
                  </w:pPr>
                  <w:r w:rsidRPr="00D46C96">
                    <w:rPr>
                      <w:sz w:val="20"/>
                      <w:szCs w:val="20"/>
                    </w:rPr>
                    <w:t>*How</w:t>
                  </w:r>
                </w:p>
                <w:p w:rsidR="00D46C96" w:rsidRPr="00D46C96" w:rsidRDefault="00D46C96" w:rsidP="00D46C96">
                  <w:pPr>
                    <w:rPr>
                      <w:sz w:val="20"/>
                      <w:szCs w:val="20"/>
                    </w:rPr>
                  </w:pPr>
                  <w:r w:rsidRPr="00D46C96">
                    <w:rPr>
                      <w:sz w:val="20"/>
                      <w:szCs w:val="20"/>
                    </w:rPr>
                    <w:t>*Timeline</w:t>
                  </w:r>
                </w:p>
                <w:p w:rsidR="00D46C96" w:rsidRDefault="00D46C96" w:rsidP="00D46C96">
                  <w:pPr>
                    <w:rPr>
                      <w:sz w:val="20"/>
                      <w:szCs w:val="20"/>
                    </w:rPr>
                  </w:pPr>
                  <w:r w:rsidRPr="00D46C96">
                    <w:rPr>
                      <w:sz w:val="20"/>
                      <w:szCs w:val="20"/>
                    </w:rPr>
                    <w:t>*We will set a “God Goal” to reach ____</w:t>
                  </w:r>
                  <w:r w:rsidR="00962F71" w:rsidRPr="00D46C96">
                    <w:rPr>
                      <w:sz w:val="20"/>
                      <w:szCs w:val="20"/>
                    </w:rPr>
                    <w:t>people.</w:t>
                  </w:r>
                </w:p>
                <w:p w:rsidR="00D46C96" w:rsidRPr="00D46C96" w:rsidRDefault="00D46C96" w:rsidP="00D46C96">
                  <w:pPr>
                    <w:rPr>
                      <w:sz w:val="20"/>
                      <w:szCs w:val="20"/>
                    </w:rPr>
                  </w:pPr>
                </w:p>
                <w:p w:rsidR="00D46C96" w:rsidRPr="00D46C96" w:rsidRDefault="00D46C96" w:rsidP="00D46C96">
                  <w:pPr>
                    <w:rPr>
                      <w:b/>
                      <w:sz w:val="20"/>
                      <w:szCs w:val="20"/>
                    </w:rPr>
                  </w:pPr>
                  <w:r>
                    <w:rPr>
                      <w:b/>
                      <w:sz w:val="20"/>
                      <w:szCs w:val="20"/>
                    </w:rPr>
                    <w:t xml:space="preserve">3.  </w:t>
                  </w:r>
                  <w:r w:rsidRPr="00D46C96">
                    <w:rPr>
                      <w:sz w:val="20"/>
                      <w:szCs w:val="20"/>
                    </w:rPr>
                    <w:t>With the help of God</w:t>
                  </w:r>
                  <w:r w:rsidR="00962F71">
                    <w:rPr>
                      <w:sz w:val="20"/>
                      <w:szCs w:val="20"/>
                    </w:rPr>
                    <w:t>,</w:t>
                  </w:r>
                  <w:r w:rsidRPr="00D46C96">
                    <w:rPr>
                      <w:sz w:val="20"/>
                      <w:szCs w:val="20"/>
                    </w:rPr>
                    <w:t xml:space="preserve"> we will baptize ____new believers this year.</w:t>
                  </w:r>
                </w:p>
              </w:txbxContent>
            </v:textbox>
          </v:shape>
        </w:pict>
      </w:r>
      <w:r>
        <w:rPr>
          <w:noProof/>
        </w:rPr>
        <w:pict>
          <v:shape id="_x0000_s1030" type="#_x0000_t32" style="position:absolute;margin-left:408.15pt;margin-top:5.15pt;width:31.95pt;height:60.3pt;flip:y;z-index:5" o:connectortype="straight">
            <v:stroke endarrow="block"/>
          </v:shape>
        </w:pict>
      </w:r>
    </w:p>
    <w:p w:rsidR="00090A90" w:rsidRDefault="002164D7" w:rsidP="000A7286">
      <w:pPr>
        <w:tabs>
          <w:tab w:val="left" w:pos="2754"/>
          <w:tab w:val="left" w:pos="3024"/>
        </w:tabs>
      </w:pPr>
      <w:r>
        <w:rPr>
          <w:noProof/>
        </w:rPr>
        <w:pict>
          <v:shape id="_x0000_s1052" type="#_x0000_t67" style="position:absolute;margin-left:152pt;margin-top:4.45pt;width:14.4pt;height:28.1pt;rotation:14046110fd;z-index:27" fillcolor="#00b050"/>
        </w:pict>
      </w:r>
      <w:r w:rsidR="000A7286">
        <w:tab/>
      </w:r>
    </w:p>
    <w:p w:rsidR="000B113E" w:rsidRPr="000B113E" w:rsidRDefault="000A7286" w:rsidP="000A7286">
      <w:pPr>
        <w:tabs>
          <w:tab w:val="left" w:pos="2754"/>
          <w:tab w:val="left" w:pos="3024"/>
        </w:tabs>
      </w:pPr>
      <w:r>
        <w:tab/>
      </w:r>
    </w:p>
    <w:p w:rsidR="000B113E" w:rsidRPr="000B113E" w:rsidRDefault="000B113E" w:rsidP="000B113E"/>
    <w:p w:rsidR="000B113E" w:rsidRPr="000B113E" w:rsidRDefault="002164D7" w:rsidP="000B113E">
      <w:r>
        <w:rPr>
          <w:noProof/>
        </w:rPr>
        <w:pict>
          <v:shape id="_x0000_s1032" type="#_x0000_t32" style="position:absolute;margin-left:226.8pt;margin-top:9.9pt;width:41.1pt;height:57.35pt;z-index:7" o:connectortype="straight">
            <v:stroke endarrow="block"/>
          </v:shape>
        </w:pict>
      </w:r>
      <w:r>
        <w:rPr>
          <w:noProof/>
        </w:rPr>
        <w:pict>
          <v:shape id="_x0000_s1049" type="#_x0000_t32" style="position:absolute;margin-left:376.2pt;margin-top:9.9pt;width:31.95pt;height:51.35pt;flip:y;z-index:24" o:connectortype="straight">
            <v:stroke endarrow="block"/>
          </v:shape>
        </w:pict>
      </w:r>
    </w:p>
    <w:p w:rsidR="000B113E" w:rsidRPr="000B113E" w:rsidRDefault="000B113E" w:rsidP="000B113E"/>
    <w:p w:rsidR="000B113E" w:rsidRPr="000B113E" w:rsidRDefault="002164D7" w:rsidP="000B113E">
      <w:r>
        <w:rPr>
          <w:noProof/>
        </w:rPr>
        <w:pict>
          <v:shape id="_x0000_s1027" type="#_x0000_t202" style="position:absolute;margin-left:281.25pt;margin-top:6.35pt;width:90pt;height:1in;z-index:2">
            <v:textbox>
              <w:txbxContent>
                <w:p w:rsidR="00543862" w:rsidRPr="00A966C8" w:rsidRDefault="00543862" w:rsidP="00543862">
                  <w:pPr>
                    <w:jc w:val="center"/>
                    <w:rPr>
                      <w:b/>
                      <w:color w:val="FF0000"/>
                    </w:rPr>
                  </w:pPr>
                  <w:r w:rsidRPr="00A966C8">
                    <w:rPr>
                      <w:b/>
                      <w:color w:val="FF0000"/>
                    </w:rPr>
                    <w:t>ACTION</w:t>
                  </w:r>
                </w:p>
                <w:p w:rsidR="00415FBC" w:rsidRPr="00A966C8" w:rsidRDefault="00415FBC" w:rsidP="00543862">
                  <w:pPr>
                    <w:jc w:val="center"/>
                    <w:rPr>
                      <w:b/>
                      <w:color w:val="FF0000"/>
                    </w:rPr>
                  </w:pPr>
                  <w:r w:rsidRPr="00A966C8">
                    <w:rPr>
                      <w:b/>
                      <w:color w:val="FF0000"/>
                    </w:rPr>
                    <w:t>GROW</w:t>
                  </w:r>
                </w:p>
                <w:p w:rsidR="00415FBC" w:rsidRDefault="00415FBC" w:rsidP="00543862">
                  <w:pPr>
                    <w:jc w:val="center"/>
                    <w:rPr>
                      <w:b/>
                    </w:rPr>
                  </w:pPr>
                </w:p>
                <w:p w:rsidR="005B039D" w:rsidRPr="005B039D" w:rsidRDefault="005B039D" w:rsidP="00543862">
                  <w:pPr>
                    <w:jc w:val="center"/>
                    <w:rPr>
                      <w:sz w:val="22"/>
                      <w:szCs w:val="22"/>
                    </w:rPr>
                  </w:pPr>
                  <w:r w:rsidRPr="005B039D">
                    <w:rPr>
                      <w:sz w:val="22"/>
                      <w:szCs w:val="22"/>
                    </w:rPr>
                    <w:t>Home Plate</w:t>
                  </w:r>
                </w:p>
              </w:txbxContent>
            </v:textbox>
          </v:shape>
        </w:pict>
      </w:r>
    </w:p>
    <w:p w:rsidR="000B113E" w:rsidRPr="000B113E" w:rsidRDefault="002164D7" w:rsidP="000B113E">
      <w:r>
        <w:rPr>
          <w:noProof/>
        </w:rPr>
        <w:pict>
          <v:shape id="_x0000_s1040" type="#_x0000_t67" style="position:absolute;margin-left:408.4pt;margin-top:-1.85pt;width:14.4pt;height:28.1pt;rotation:5213944fd;z-index:15" fillcolor="#00b050"/>
        </w:pict>
      </w:r>
    </w:p>
    <w:p w:rsidR="000B113E" w:rsidRPr="000B113E" w:rsidRDefault="000B113E" w:rsidP="000B113E"/>
    <w:p w:rsidR="000B113E" w:rsidRPr="000B113E" w:rsidRDefault="000B113E" w:rsidP="000B113E"/>
    <w:p w:rsidR="000B113E" w:rsidRPr="000B113E" w:rsidRDefault="000B113E" w:rsidP="000B113E"/>
    <w:p w:rsidR="000B113E" w:rsidRDefault="000B113E" w:rsidP="000B113E"/>
    <w:p w:rsidR="000B113E" w:rsidRDefault="000B113E" w:rsidP="000B113E"/>
    <w:p w:rsidR="002E72CD" w:rsidRPr="00A966C8" w:rsidRDefault="006712BA" w:rsidP="006712BA">
      <w:pPr>
        <w:tabs>
          <w:tab w:val="left" w:pos="3402"/>
          <w:tab w:val="left" w:pos="8334"/>
        </w:tabs>
        <w:ind w:left="720"/>
        <w:rPr>
          <w:b/>
          <w:color w:val="FF0000"/>
        </w:rPr>
      </w:pPr>
      <w:r>
        <w:t xml:space="preserve">                       </w:t>
      </w:r>
      <w:r w:rsidR="00C87111">
        <w:t xml:space="preserve">                            </w:t>
      </w:r>
      <w:r w:rsidR="00A966C8">
        <w:t xml:space="preserve">         </w:t>
      </w:r>
      <w:r w:rsidRPr="00A966C8">
        <w:rPr>
          <w:b/>
          <w:color w:val="FF0000"/>
        </w:rPr>
        <w:t xml:space="preserve">*Start at first base and ask God to </w:t>
      </w:r>
    </w:p>
    <w:p w:rsidR="006712BA" w:rsidRPr="00A966C8" w:rsidRDefault="006712BA" w:rsidP="006712BA">
      <w:pPr>
        <w:tabs>
          <w:tab w:val="left" w:pos="3402"/>
          <w:tab w:val="left" w:pos="8334"/>
        </w:tabs>
        <w:ind w:left="720"/>
        <w:rPr>
          <w:b/>
          <w:color w:val="FF0000"/>
        </w:rPr>
      </w:pPr>
      <w:r w:rsidRPr="00A966C8">
        <w:rPr>
          <w:b/>
          <w:color w:val="FF0000"/>
        </w:rPr>
        <w:t xml:space="preserve">                                              </w:t>
      </w:r>
      <w:r w:rsidR="00C87111" w:rsidRPr="00A966C8">
        <w:rPr>
          <w:b/>
          <w:color w:val="FF0000"/>
        </w:rPr>
        <w:t xml:space="preserve">      </w:t>
      </w:r>
      <w:r w:rsidR="00A966C8" w:rsidRPr="00A966C8">
        <w:rPr>
          <w:b/>
          <w:color w:val="FF0000"/>
        </w:rPr>
        <w:t xml:space="preserve">        </w:t>
      </w:r>
      <w:r w:rsidR="00C87111" w:rsidRPr="00A966C8">
        <w:rPr>
          <w:b/>
          <w:color w:val="FF0000"/>
        </w:rPr>
        <w:t xml:space="preserve"> </w:t>
      </w:r>
      <w:proofErr w:type="gramStart"/>
      <w:r w:rsidRPr="00A966C8">
        <w:rPr>
          <w:b/>
          <w:color w:val="FF0000"/>
        </w:rPr>
        <w:t>help</w:t>
      </w:r>
      <w:proofErr w:type="gramEnd"/>
      <w:r w:rsidRPr="00A966C8">
        <w:rPr>
          <w:b/>
          <w:color w:val="FF0000"/>
        </w:rPr>
        <w:t xml:space="preserve"> your church hit a home run!</w:t>
      </w:r>
    </w:p>
    <w:p w:rsidR="000B113E" w:rsidRDefault="000B113E" w:rsidP="000B113E">
      <w:pPr>
        <w:tabs>
          <w:tab w:val="left" w:pos="8334"/>
        </w:tabs>
      </w:pPr>
    </w:p>
    <w:p w:rsidR="00090A90" w:rsidRDefault="00090A90" w:rsidP="00962F71">
      <w:pPr>
        <w:tabs>
          <w:tab w:val="left" w:pos="8334"/>
        </w:tabs>
        <w:jc w:val="center"/>
        <w:rPr>
          <w:b/>
          <w:i/>
          <w:color w:val="FF0000"/>
          <w:sz w:val="36"/>
          <w:szCs w:val="36"/>
        </w:rPr>
      </w:pPr>
    </w:p>
    <w:p w:rsidR="000B113E" w:rsidRPr="00A966C8" w:rsidRDefault="00A966C8" w:rsidP="00223AD2">
      <w:pPr>
        <w:tabs>
          <w:tab w:val="left" w:pos="8334"/>
        </w:tabs>
        <w:ind w:left="-990"/>
        <w:jc w:val="center"/>
        <w:rPr>
          <w:b/>
          <w:i/>
          <w:color w:val="FF0000"/>
          <w:sz w:val="36"/>
          <w:szCs w:val="36"/>
        </w:rPr>
      </w:pPr>
      <w:r w:rsidRPr="00A966C8">
        <w:rPr>
          <w:b/>
          <w:i/>
          <w:color w:val="FF0000"/>
          <w:sz w:val="36"/>
          <w:szCs w:val="36"/>
        </w:rPr>
        <w:lastRenderedPageBreak/>
        <w:t>CHURCH</w:t>
      </w:r>
      <w:r w:rsidR="00962F71" w:rsidRPr="00A966C8">
        <w:rPr>
          <w:b/>
          <w:i/>
          <w:color w:val="FF0000"/>
          <w:sz w:val="36"/>
          <w:szCs w:val="36"/>
        </w:rPr>
        <w:t xml:space="preserve"> AUDIT</w:t>
      </w:r>
    </w:p>
    <w:p w:rsidR="00DC651E" w:rsidRDefault="002164D7" w:rsidP="000B113E">
      <w:pPr>
        <w:tabs>
          <w:tab w:val="left" w:pos="8334"/>
        </w:tabs>
      </w:pPr>
      <w:r>
        <w:rPr>
          <w:noProof/>
        </w:rPr>
        <w:pict>
          <v:shape id="_x0000_s1042" type="#_x0000_t202" style="position:absolute;margin-left:334.2pt;margin-top:3.6pt;width:367.2pt;height:122.3pt;z-index:17">
            <v:textbox>
              <w:txbxContent>
                <w:p w:rsidR="000B113E" w:rsidRDefault="000B113E" w:rsidP="000B113E">
                  <w:pPr>
                    <w:jc w:val="center"/>
                    <w:rPr>
                      <w:b/>
                      <w:u w:val="single"/>
                    </w:rPr>
                  </w:pPr>
                  <w:r>
                    <w:rPr>
                      <w:b/>
                      <w:u w:val="single"/>
                    </w:rPr>
                    <w:t>Ministries that Go Deep with Others (Authentic Community)</w:t>
                  </w:r>
                </w:p>
                <w:p w:rsidR="000B113E" w:rsidRDefault="000B113E" w:rsidP="000B113E"/>
                <w:p w:rsidR="000B113E" w:rsidRDefault="000B113E" w:rsidP="000B113E">
                  <w:pPr>
                    <w:pStyle w:val="ListParagraph"/>
                    <w:numPr>
                      <w:ilvl w:val="0"/>
                      <w:numId w:val="3"/>
                    </w:numPr>
                  </w:pPr>
                  <w:r>
                    <w:t>Do you allow time for fellowship and conversation when meeting in small groups?</w:t>
                  </w:r>
                </w:p>
                <w:p w:rsidR="000B113E" w:rsidRDefault="000B113E" w:rsidP="000B113E">
                  <w:pPr>
                    <w:pStyle w:val="ListParagraph"/>
                    <w:numPr>
                      <w:ilvl w:val="0"/>
                      <w:numId w:val="3"/>
                    </w:numPr>
                  </w:pPr>
                  <w:r>
                    <w:t xml:space="preserve">Is there an opportunity for attendees to speak the </w:t>
                  </w:r>
                  <w:r>
                    <w:rPr>
                      <w:u w:val="single"/>
                    </w:rPr>
                    <w:t>truth in love</w:t>
                  </w:r>
                  <w:r>
                    <w:t xml:space="preserve"> to one another and hold each other accountable?</w:t>
                  </w:r>
                </w:p>
                <w:p w:rsidR="000B113E" w:rsidRDefault="00962F71" w:rsidP="000B113E">
                  <w:pPr>
                    <w:pStyle w:val="ListParagraph"/>
                    <w:numPr>
                      <w:ilvl w:val="0"/>
                      <w:numId w:val="3"/>
                    </w:numPr>
                  </w:pPr>
                  <w:r>
                    <w:t>Does the pastoral staff teach and preach about unity and encouraging those attending to “Love One Another</w:t>
                  </w:r>
                  <w:r w:rsidR="00415FBC">
                    <w:t>”</w:t>
                  </w:r>
                  <w:r>
                    <w:t>?</w:t>
                  </w:r>
                </w:p>
                <w:p w:rsidR="00962F71" w:rsidRPr="000B113E" w:rsidRDefault="00962F71" w:rsidP="00962F71">
                  <w:pPr>
                    <w:pStyle w:val="ListParagraph"/>
                  </w:pPr>
                </w:p>
                <w:p w:rsidR="000B113E" w:rsidRDefault="000B113E" w:rsidP="000B113E"/>
              </w:txbxContent>
            </v:textbox>
          </v:shape>
        </w:pict>
      </w:r>
      <w:r>
        <w:rPr>
          <w:noProof/>
        </w:rPr>
        <w:pict>
          <v:shape id="_x0000_s1041" type="#_x0000_t202" style="position:absolute;margin-left:-51.3pt;margin-top:3.6pt;width:367.2pt;height:122.3pt;z-index:16">
            <v:textbox>
              <w:txbxContent>
                <w:p w:rsidR="000B113E" w:rsidRDefault="000B113E" w:rsidP="000B113E">
                  <w:pPr>
                    <w:jc w:val="center"/>
                    <w:rPr>
                      <w:b/>
                      <w:u w:val="single"/>
                    </w:rPr>
                  </w:pPr>
                  <w:r>
                    <w:rPr>
                      <w:b/>
                      <w:u w:val="single"/>
                    </w:rPr>
                    <w:t>Ministries that Go Deep with God (Spiritual Formation)</w:t>
                  </w:r>
                </w:p>
                <w:p w:rsidR="000B113E" w:rsidRDefault="000B113E" w:rsidP="000B113E"/>
                <w:p w:rsidR="000B113E" w:rsidRDefault="000B113E" w:rsidP="000B113E">
                  <w:pPr>
                    <w:pStyle w:val="ListParagraph"/>
                    <w:numPr>
                      <w:ilvl w:val="0"/>
                      <w:numId w:val="3"/>
                    </w:numPr>
                  </w:pPr>
                  <w:r>
                    <w:t>Do you have trained and prepared small grou</w:t>
                  </w:r>
                  <w:r w:rsidR="00415FBC">
                    <w:t xml:space="preserve">p and/or Sunday </w:t>
                  </w:r>
                  <w:proofErr w:type="gramStart"/>
                  <w:r w:rsidR="00415FBC">
                    <w:t>School</w:t>
                  </w:r>
                  <w:proofErr w:type="gramEnd"/>
                  <w:r w:rsidR="00415FBC">
                    <w:t xml:space="preserve"> teachers?</w:t>
                  </w:r>
                </w:p>
                <w:p w:rsidR="000B113E" w:rsidRDefault="000B113E" w:rsidP="000B113E">
                  <w:pPr>
                    <w:pStyle w:val="ListParagraph"/>
                    <w:numPr>
                      <w:ilvl w:val="0"/>
                      <w:numId w:val="3"/>
                    </w:numPr>
                  </w:pPr>
                  <w:r>
                    <w:t>Does your Bible preaching and teaching make application of God’s Word?</w:t>
                  </w:r>
                </w:p>
                <w:p w:rsidR="000B113E" w:rsidRPr="000B113E" w:rsidRDefault="000B113E" w:rsidP="000B113E">
                  <w:pPr>
                    <w:pStyle w:val="ListParagraph"/>
                    <w:numPr>
                      <w:ilvl w:val="0"/>
                      <w:numId w:val="3"/>
                    </w:numPr>
                  </w:pPr>
                  <w:r>
                    <w:t>Is the goal of your church to teach for transformation not just information?</w:t>
                  </w:r>
                </w:p>
              </w:txbxContent>
            </v:textbox>
          </v:shape>
        </w:pict>
      </w:r>
    </w:p>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2164D7" w:rsidP="00DC651E">
      <w:r>
        <w:rPr>
          <w:noProof/>
        </w:rPr>
        <w:pict>
          <v:shape id="_x0000_s1043" type="#_x0000_t202" style="position:absolute;margin-left:334.2pt;margin-top:1.3pt;width:367.2pt;height:150.3pt;z-index:18">
            <v:textbox>
              <w:txbxContent>
                <w:p w:rsidR="00962F71" w:rsidRDefault="00962F71" w:rsidP="00962F71">
                  <w:pPr>
                    <w:jc w:val="center"/>
                    <w:rPr>
                      <w:b/>
                      <w:u w:val="single"/>
                    </w:rPr>
                  </w:pPr>
                  <w:r>
                    <w:rPr>
                      <w:b/>
                      <w:u w:val="single"/>
                    </w:rPr>
                    <w:t>Ministries Our Community Needs (</w:t>
                  </w:r>
                  <w:proofErr w:type="spellStart"/>
                  <w:r>
                    <w:rPr>
                      <w:b/>
                      <w:u w:val="single"/>
                    </w:rPr>
                    <w:t>Missional</w:t>
                  </w:r>
                  <w:proofErr w:type="spellEnd"/>
                  <w:r>
                    <w:rPr>
                      <w:b/>
                      <w:u w:val="single"/>
                    </w:rPr>
                    <w:t xml:space="preserve"> Possibilities)</w:t>
                  </w:r>
                </w:p>
                <w:p w:rsidR="00962F71" w:rsidRDefault="00962F71" w:rsidP="00962F71"/>
                <w:p w:rsidR="00962F71" w:rsidRDefault="00962F71" w:rsidP="00962F71">
                  <w:pPr>
                    <w:pStyle w:val="ListParagraph"/>
                    <w:numPr>
                      <w:ilvl w:val="0"/>
                      <w:numId w:val="3"/>
                    </w:numPr>
                  </w:pPr>
                  <w:r>
                    <w:t>Do you have “</w:t>
                  </w:r>
                  <w:r w:rsidR="00F56BB7">
                    <w:t>servant hood</w:t>
                  </w:r>
                  <w:r>
                    <w:t>” days at your church where the attendees</w:t>
                  </w:r>
                  <w:r w:rsidR="00E839D5">
                    <w:t>/volunteers</w:t>
                  </w:r>
                  <w:r>
                    <w:t xml:space="preserve"> work serving the community</w:t>
                  </w:r>
                  <w:r w:rsidR="00E839D5">
                    <w:t xml:space="preserve">?  </w:t>
                  </w:r>
                  <w:r w:rsidR="00E839D5" w:rsidRPr="00D554A7">
                    <w:rPr>
                      <w:u w:val="single"/>
                    </w:rPr>
                    <w:t>Have the workers taken a spiritual gifts test?</w:t>
                  </w:r>
                </w:p>
                <w:p w:rsidR="00962F71" w:rsidRDefault="00962F71" w:rsidP="00962F71">
                  <w:pPr>
                    <w:pStyle w:val="ListParagraph"/>
                    <w:numPr>
                      <w:ilvl w:val="0"/>
                      <w:numId w:val="3"/>
                    </w:numPr>
                  </w:pPr>
                  <w:r>
                    <w:t>Can you host and organization i.e. Weight Watchers at your church so community people get familiar to where your church is located?</w:t>
                  </w:r>
                </w:p>
                <w:p w:rsidR="00962F71" w:rsidRPr="000B113E" w:rsidRDefault="00962F71" w:rsidP="00962F71">
                  <w:pPr>
                    <w:pStyle w:val="ListParagraph"/>
                    <w:numPr>
                      <w:ilvl w:val="0"/>
                      <w:numId w:val="3"/>
                    </w:numPr>
                  </w:pPr>
                  <w:r>
                    <w:t>Do you provide a food pantry, clothing, or after school program to meet the needs of your community?</w:t>
                  </w:r>
                </w:p>
                <w:p w:rsidR="000B113E" w:rsidRDefault="000B113E" w:rsidP="000B113E"/>
              </w:txbxContent>
            </v:textbox>
          </v:shape>
        </w:pict>
      </w:r>
      <w:r>
        <w:rPr>
          <w:noProof/>
        </w:rPr>
        <w:pict>
          <v:shape id="_x0000_s1044" type="#_x0000_t202" style="position:absolute;margin-left:-51.3pt;margin-top:1.1pt;width:367.2pt;height:150.5pt;z-index:19">
            <v:textbox>
              <w:txbxContent>
                <w:p w:rsidR="00E839D5" w:rsidRDefault="00962F71" w:rsidP="00962F71">
                  <w:pPr>
                    <w:jc w:val="center"/>
                    <w:rPr>
                      <w:b/>
                      <w:u w:val="single"/>
                    </w:rPr>
                  </w:pPr>
                  <w:r>
                    <w:rPr>
                      <w:b/>
                      <w:u w:val="single"/>
                    </w:rPr>
                    <w:t xml:space="preserve">Ministries that Go Deep into the Harvest </w:t>
                  </w:r>
                </w:p>
                <w:p w:rsidR="00962F71" w:rsidRDefault="00962F71" w:rsidP="00962F71">
                  <w:pPr>
                    <w:jc w:val="center"/>
                    <w:rPr>
                      <w:b/>
                      <w:u w:val="single"/>
                    </w:rPr>
                  </w:pPr>
                  <w:r>
                    <w:rPr>
                      <w:b/>
                      <w:u w:val="single"/>
                    </w:rPr>
                    <w:t>(</w:t>
                  </w:r>
                  <w:proofErr w:type="spellStart"/>
                  <w:r>
                    <w:rPr>
                      <w:b/>
                      <w:u w:val="single"/>
                    </w:rPr>
                    <w:t>Missional</w:t>
                  </w:r>
                  <w:proofErr w:type="spellEnd"/>
                  <w:r>
                    <w:rPr>
                      <w:b/>
                      <w:u w:val="single"/>
                    </w:rPr>
                    <w:t xml:space="preserve"> Engagement)</w:t>
                  </w:r>
                </w:p>
                <w:p w:rsidR="00962F71" w:rsidRDefault="00962F71" w:rsidP="00962F71"/>
                <w:p w:rsidR="00962F71" w:rsidRDefault="00962F71" w:rsidP="00962F71">
                  <w:pPr>
                    <w:pStyle w:val="ListParagraph"/>
                    <w:numPr>
                      <w:ilvl w:val="0"/>
                      <w:numId w:val="3"/>
                    </w:numPr>
                  </w:pPr>
                  <w:r>
                    <w:t>Have the Christians in your church adopted a person or family that is not yet saved to pray and show love to them?</w:t>
                  </w:r>
                </w:p>
                <w:p w:rsidR="00962F71" w:rsidRDefault="00962F71" w:rsidP="00962F71">
                  <w:pPr>
                    <w:pStyle w:val="ListParagraph"/>
                    <w:numPr>
                      <w:ilvl w:val="0"/>
                      <w:numId w:val="3"/>
                    </w:numPr>
                  </w:pPr>
                  <w:r>
                    <w:t>Does your church have an annual missionary weekend conference?</w:t>
                  </w:r>
                </w:p>
                <w:p w:rsidR="00962F71" w:rsidRPr="000B113E" w:rsidRDefault="00962F71" w:rsidP="00962F71">
                  <w:pPr>
                    <w:pStyle w:val="ListParagraph"/>
                    <w:numPr>
                      <w:ilvl w:val="0"/>
                      <w:numId w:val="3"/>
                    </w:numPr>
                  </w:pPr>
                  <w:r>
                    <w:t>Does your church strategically have a game plan to reach city blocks or rural neighborhoods for Christ?</w:t>
                  </w:r>
                </w:p>
                <w:p w:rsidR="000B113E" w:rsidRDefault="000B113E" w:rsidP="000B113E"/>
              </w:txbxContent>
            </v:textbox>
          </v:shape>
        </w:pict>
      </w:r>
    </w:p>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DC651E" w:rsidRPr="00DC651E" w:rsidRDefault="00DC651E" w:rsidP="00DC651E"/>
    <w:p w:rsidR="00A966C8" w:rsidRDefault="00F56BB7" w:rsidP="009854E2">
      <w:pPr>
        <w:ind w:left="-990"/>
        <w:rPr>
          <w:b/>
        </w:rPr>
      </w:pPr>
      <w:r w:rsidRPr="00F56BB7">
        <w:rPr>
          <w:b/>
        </w:rPr>
        <w:t>Website</w:t>
      </w:r>
      <w:r w:rsidR="00A26809">
        <w:rPr>
          <w:b/>
        </w:rPr>
        <w:t>s</w:t>
      </w:r>
      <w:r w:rsidRPr="00F56BB7">
        <w:rPr>
          <w:b/>
        </w:rPr>
        <w:t xml:space="preserve"> </w:t>
      </w:r>
      <w:r w:rsidR="009854E2">
        <w:rPr>
          <w:b/>
        </w:rPr>
        <w:t>and tool</w:t>
      </w:r>
      <w:r w:rsidR="00A26809">
        <w:rPr>
          <w:b/>
        </w:rPr>
        <w:t>s</w:t>
      </w:r>
      <w:r w:rsidR="009854E2">
        <w:rPr>
          <w:b/>
        </w:rPr>
        <w:t xml:space="preserve"> </w:t>
      </w:r>
      <w:r w:rsidRPr="00F56BB7">
        <w:rPr>
          <w:b/>
        </w:rPr>
        <w:t xml:space="preserve">to assist in the </w:t>
      </w:r>
      <w:r w:rsidRPr="00F56BB7">
        <w:rPr>
          <w:b/>
          <w:u w:val="single"/>
        </w:rPr>
        <w:t>audit</w:t>
      </w:r>
      <w:r w:rsidRPr="00F56BB7">
        <w:rPr>
          <w:b/>
        </w:rPr>
        <w:t xml:space="preserve">: </w:t>
      </w:r>
      <w:r w:rsidR="009854E2">
        <w:rPr>
          <w:b/>
        </w:rPr>
        <w:t xml:space="preserve">Natural Church Development: </w:t>
      </w:r>
      <w:hyperlink r:id="rId9" w:history="1">
        <w:r w:rsidRPr="00F56BB7">
          <w:rPr>
            <w:rStyle w:val="Hyperlink"/>
            <w:b/>
            <w:u w:val="none"/>
          </w:rPr>
          <w:t>www.churchsmart.com</w:t>
        </w:r>
      </w:hyperlink>
      <w:r w:rsidRPr="00F56BB7">
        <w:rPr>
          <w:b/>
        </w:rPr>
        <w:t xml:space="preserve"> </w:t>
      </w:r>
      <w:r w:rsidR="009854E2">
        <w:rPr>
          <w:b/>
        </w:rPr>
        <w:t xml:space="preserve">  </w:t>
      </w:r>
      <w:r w:rsidR="00A966C8">
        <w:rPr>
          <w:b/>
        </w:rPr>
        <w:t xml:space="preserve"> </w:t>
      </w:r>
    </w:p>
    <w:p w:rsidR="00DC651E" w:rsidRPr="000D3619" w:rsidRDefault="00A966C8" w:rsidP="009854E2">
      <w:pPr>
        <w:ind w:left="-990"/>
        <w:rPr>
          <w:b/>
        </w:rPr>
      </w:pPr>
      <w:r>
        <w:rPr>
          <w:b/>
        </w:rPr>
        <w:t xml:space="preserve">                                                                                                                       </w:t>
      </w:r>
      <w:r w:rsidR="00A26809">
        <w:rPr>
          <w:b/>
        </w:rPr>
        <w:t xml:space="preserve">    </w:t>
      </w:r>
      <w:hyperlink r:id="rId10" w:history="1">
        <w:r w:rsidR="000D3619" w:rsidRPr="000D3619">
          <w:rPr>
            <w:rStyle w:val="Hyperlink"/>
            <w:b/>
            <w:u w:val="none"/>
          </w:rPr>
          <w:t>www.wesleyan.org/ecg/resources_church_health</w:t>
        </w:r>
      </w:hyperlink>
      <w:r w:rsidR="000D3619" w:rsidRPr="000D3619">
        <w:rPr>
          <w:b/>
        </w:rPr>
        <w:t xml:space="preserve"> </w:t>
      </w:r>
    </w:p>
    <w:p w:rsidR="00E839D5" w:rsidRDefault="00E839D5" w:rsidP="00A966C8">
      <w:pPr>
        <w:ind w:left="-990"/>
        <w:rPr>
          <w:b/>
        </w:rPr>
      </w:pPr>
    </w:p>
    <w:p w:rsidR="00F56BB7" w:rsidRPr="00F56BB7" w:rsidRDefault="00F56BB7" w:rsidP="00A966C8">
      <w:pPr>
        <w:ind w:left="-990"/>
        <w:rPr>
          <w:b/>
        </w:rPr>
      </w:pPr>
      <w:r w:rsidRPr="00F56BB7">
        <w:rPr>
          <w:b/>
        </w:rPr>
        <w:t xml:space="preserve">Website to assess </w:t>
      </w:r>
      <w:r w:rsidR="00A26809">
        <w:rPr>
          <w:b/>
        </w:rPr>
        <w:t xml:space="preserve">your </w:t>
      </w:r>
      <w:r w:rsidRPr="00F56BB7">
        <w:rPr>
          <w:b/>
          <w:u w:val="single"/>
        </w:rPr>
        <w:t>community</w:t>
      </w:r>
      <w:r w:rsidRPr="00F56BB7">
        <w:rPr>
          <w:b/>
        </w:rPr>
        <w:t xml:space="preserve">: </w:t>
      </w:r>
      <w:hyperlink r:id="rId11" w:history="1">
        <w:r w:rsidRPr="00F56BB7">
          <w:rPr>
            <w:rStyle w:val="Hyperlink"/>
            <w:b/>
            <w:u w:val="none"/>
          </w:rPr>
          <w:t>www.2010.census.gov</w:t>
        </w:r>
      </w:hyperlink>
      <w:r w:rsidRPr="00F56BB7">
        <w:rPr>
          <w:b/>
        </w:rPr>
        <w:t xml:space="preserve">   </w:t>
      </w:r>
      <w:r w:rsidR="00E839D5">
        <w:rPr>
          <w:b/>
        </w:rPr>
        <w:tab/>
      </w:r>
      <w:r w:rsidR="00BF2437">
        <w:rPr>
          <w:b/>
        </w:rPr>
        <w:t xml:space="preserve">           </w:t>
      </w:r>
      <w:r w:rsidR="00E839D5">
        <w:rPr>
          <w:b/>
        </w:rPr>
        <w:t xml:space="preserve">Website for Spiritual Gifts Test:  </w:t>
      </w:r>
      <w:hyperlink r:id="rId12" w:history="1">
        <w:r w:rsidR="00BF2437" w:rsidRPr="00BF2437">
          <w:rPr>
            <w:rStyle w:val="Hyperlink"/>
            <w:b/>
            <w:u w:val="none"/>
          </w:rPr>
          <w:t>www.indianasouth.org</w:t>
        </w:r>
      </w:hyperlink>
      <w:r w:rsidR="00BF2437">
        <w:rPr>
          <w:b/>
        </w:rPr>
        <w:t xml:space="preserve"> </w:t>
      </w:r>
    </w:p>
    <w:p w:rsidR="000B113E" w:rsidRDefault="002164D7" w:rsidP="00DC651E">
      <w:pPr>
        <w:jc w:val="center"/>
        <w:rPr>
          <w:b/>
          <w:sz w:val="36"/>
          <w:szCs w:val="36"/>
        </w:rPr>
      </w:pPr>
      <w:r>
        <w:rPr>
          <w:b/>
          <w:noProof/>
          <w:sz w:val="36"/>
          <w:szCs w:val="36"/>
        </w:rPr>
        <w:pict>
          <v:shape id="_x0000_s1045" type="#_x0000_t202" style="position:absolute;left:0;text-align:left;margin-left:7.2pt;margin-top:4.85pt;width:637.2pt;height:158.4pt;z-index:20">
            <v:textbox style="mso-next-textbox:#_x0000_s1045">
              <w:txbxContent>
                <w:p w:rsidR="00DC651E" w:rsidRPr="00A966C8" w:rsidRDefault="00DC651E" w:rsidP="00DC651E">
                  <w:pPr>
                    <w:jc w:val="center"/>
                    <w:rPr>
                      <w:b/>
                      <w:color w:val="FF0000"/>
                      <w:sz w:val="32"/>
                      <w:szCs w:val="32"/>
                    </w:rPr>
                  </w:pPr>
                  <w:r w:rsidRPr="00A966C8">
                    <w:rPr>
                      <w:b/>
                      <w:color w:val="FF0000"/>
                      <w:sz w:val="32"/>
                      <w:szCs w:val="32"/>
                    </w:rPr>
                    <w:t>G-R-O-W</w:t>
                  </w:r>
                </w:p>
                <w:p w:rsidR="00DC651E" w:rsidRDefault="00DC651E" w:rsidP="00DC651E">
                  <w:pPr>
                    <w:rPr>
                      <w:b/>
                      <w:sz w:val="32"/>
                      <w:szCs w:val="32"/>
                    </w:rPr>
                  </w:pPr>
                </w:p>
                <w:p w:rsidR="00DC651E" w:rsidRDefault="00DC651E" w:rsidP="00DC651E">
                  <w:r w:rsidRPr="00DC651E">
                    <w:rPr>
                      <w:b/>
                    </w:rPr>
                    <w:t xml:space="preserve">G </w:t>
                  </w:r>
                  <w:r w:rsidRPr="00DC651E">
                    <w:t xml:space="preserve">is our </w:t>
                  </w:r>
                  <w:r w:rsidRPr="00DC651E">
                    <w:rPr>
                      <w:u w:val="single"/>
                    </w:rPr>
                    <w:t>Goal</w:t>
                  </w:r>
                  <w:r w:rsidRPr="00DC651E">
                    <w:rPr>
                      <w:b/>
                    </w:rPr>
                    <w:t xml:space="preserve">.  </w:t>
                  </w:r>
                  <w:r w:rsidRPr="00DC651E">
                    <w:t>That’s our focus and determines the result you want to get from our conversation.</w:t>
                  </w:r>
                </w:p>
                <w:p w:rsidR="00DC651E" w:rsidRDefault="00DC651E" w:rsidP="00DC651E"/>
                <w:p w:rsidR="00DC651E" w:rsidRDefault="00DC651E" w:rsidP="00DC651E">
                  <w:r>
                    <w:rPr>
                      <w:b/>
                    </w:rPr>
                    <w:t xml:space="preserve">R </w:t>
                  </w:r>
                  <w:r w:rsidRPr="00DC651E">
                    <w:t xml:space="preserve">is our </w:t>
                  </w:r>
                  <w:r w:rsidRPr="00DC651E">
                    <w:rPr>
                      <w:u w:val="single"/>
                    </w:rPr>
                    <w:t>Reality</w:t>
                  </w:r>
                  <w:r>
                    <w:t>.  We have to paint a picture of what is really going on that is influencing our situation.</w:t>
                  </w:r>
                </w:p>
                <w:p w:rsidR="00DC651E" w:rsidRDefault="00DC651E" w:rsidP="00DC651E"/>
                <w:p w:rsidR="00DC651E" w:rsidRDefault="00DC651E" w:rsidP="00DC651E">
                  <w:r>
                    <w:rPr>
                      <w:b/>
                    </w:rPr>
                    <w:t xml:space="preserve">O </w:t>
                  </w:r>
                  <w:r w:rsidRPr="00DC651E">
                    <w:t xml:space="preserve">is for </w:t>
                  </w:r>
                  <w:r w:rsidRPr="00DC651E">
                    <w:rPr>
                      <w:u w:val="single"/>
                    </w:rPr>
                    <w:t>Options</w:t>
                  </w:r>
                  <w:r>
                    <w:rPr>
                      <w:b/>
                    </w:rPr>
                    <w:t xml:space="preserve">.  </w:t>
                  </w:r>
                  <w:r>
                    <w:t>We ask the Holy Spirit to help us generate possibilities to accomplish our goal.</w:t>
                  </w:r>
                </w:p>
                <w:p w:rsidR="00DC651E" w:rsidRDefault="00DC651E" w:rsidP="00DC651E"/>
                <w:p w:rsidR="00DC651E" w:rsidRDefault="00DC651E" w:rsidP="00DC651E">
                  <w:r>
                    <w:rPr>
                      <w:b/>
                    </w:rPr>
                    <w:t xml:space="preserve">W </w:t>
                  </w:r>
                  <w:r w:rsidRPr="00DC651E">
                    <w:t xml:space="preserve">is for </w:t>
                  </w:r>
                  <w:r w:rsidRPr="00DC651E">
                    <w:rPr>
                      <w:u w:val="single"/>
                    </w:rPr>
                    <w:t>Will</w:t>
                  </w:r>
                  <w:r>
                    <w:rPr>
                      <w:b/>
                    </w:rPr>
                    <w:t>…</w:t>
                  </w:r>
                  <w:r>
                    <w:t xml:space="preserve">as in what “will” you do.  This is where we clarify action steps so that you can move forward with your  </w:t>
                  </w:r>
                </w:p>
                <w:p w:rsidR="00DC651E" w:rsidRPr="00DC651E" w:rsidRDefault="00DC651E" w:rsidP="00DC651E">
                  <w:r>
                    <w:t xml:space="preserve">                         </w:t>
                  </w:r>
                  <w:proofErr w:type="gramStart"/>
                  <w:r>
                    <w:t>game</w:t>
                  </w:r>
                  <w:proofErr w:type="gramEnd"/>
                  <w:r>
                    <w:t xml:space="preserve"> plan.</w:t>
                  </w:r>
                </w:p>
                <w:p w:rsidR="00DC651E" w:rsidRPr="00DC651E" w:rsidRDefault="00DC651E" w:rsidP="00DC651E"/>
              </w:txbxContent>
            </v:textbox>
          </v:shape>
        </w:pict>
      </w:r>
      <w:r w:rsidR="00DC651E">
        <w:rPr>
          <w:b/>
          <w:noProof/>
          <w:sz w:val="36"/>
          <w:szCs w:val="36"/>
        </w:rPr>
        <w:t xml:space="preserve"> </w:t>
      </w:r>
    </w:p>
    <w:p w:rsidR="00DC651E" w:rsidRDefault="00DC651E" w:rsidP="00DC651E">
      <w:pPr>
        <w:jc w:val="center"/>
        <w:rPr>
          <w:b/>
          <w:sz w:val="36"/>
          <w:szCs w:val="36"/>
        </w:rPr>
      </w:pPr>
    </w:p>
    <w:p w:rsidR="007022F8" w:rsidRDefault="007022F8" w:rsidP="00DC651E">
      <w:pPr>
        <w:jc w:val="center"/>
        <w:rPr>
          <w:b/>
          <w:sz w:val="36"/>
          <w:szCs w:val="36"/>
        </w:rPr>
      </w:pPr>
    </w:p>
    <w:p w:rsidR="007022F8" w:rsidRPr="007022F8" w:rsidRDefault="007022F8" w:rsidP="007022F8">
      <w:pPr>
        <w:rPr>
          <w:sz w:val="36"/>
          <w:szCs w:val="36"/>
        </w:rPr>
      </w:pPr>
    </w:p>
    <w:p w:rsidR="007022F8" w:rsidRPr="007022F8" w:rsidRDefault="007022F8" w:rsidP="007022F8">
      <w:pPr>
        <w:rPr>
          <w:sz w:val="36"/>
          <w:szCs w:val="36"/>
        </w:rPr>
      </w:pPr>
    </w:p>
    <w:p w:rsidR="007022F8" w:rsidRPr="007022F8" w:rsidRDefault="007022F8" w:rsidP="007022F8">
      <w:pPr>
        <w:rPr>
          <w:sz w:val="36"/>
          <w:szCs w:val="36"/>
        </w:rPr>
      </w:pPr>
    </w:p>
    <w:p w:rsidR="007022F8" w:rsidRPr="007022F8" w:rsidRDefault="007022F8" w:rsidP="007022F8">
      <w:pPr>
        <w:rPr>
          <w:sz w:val="36"/>
          <w:szCs w:val="36"/>
        </w:rPr>
      </w:pPr>
    </w:p>
    <w:p w:rsidR="007022F8" w:rsidRDefault="007022F8" w:rsidP="007022F8">
      <w:pPr>
        <w:rPr>
          <w:sz w:val="36"/>
          <w:szCs w:val="36"/>
        </w:rPr>
      </w:pPr>
    </w:p>
    <w:p w:rsidR="00DC651E" w:rsidRPr="00DB32FD" w:rsidRDefault="00DB32FD" w:rsidP="007022F8">
      <w:pPr>
        <w:tabs>
          <w:tab w:val="left" w:pos="2718"/>
        </w:tabs>
        <w:rPr>
          <w:sz w:val="22"/>
          <w:szCs w:val="22"/>
        </w:rPr>
      </w:pPr>
      <w:r>
        <w:t xml:space="preserve">  </w:t>
      </w:r>
      <w:r w:rsidR="007022F8" w:rsidRPr="00DB32FD">
        <w:rPr>
          <w:sz w:val="22"/>
          <w:szCs w:val="22"/>
        </w:rPr>
        <w:t xml:space="preserve">Sources: Drs. Jo Anne Lyon &amp; Tim Roehl / </w:t>
      </w:r>
      <w:r w:rsidR="007022F8" w:rsidRPr="00DB32FD">
        <w:rPr>
          <w:sz w:val="22"/>
          <w:szCs w:val="22"/>
          <w:u w:val="single"/>
        </w:rPr>
        <w:t>Game Plan</w:t>
      </w:r>
      <w:r w:rsidR="007022F8" w:rsidRPr="00DB32FD">
        <w:rPr>
          <w:sz w:val="22"/>
          <w:szCs w:val="22"/>
        </w:rPr>
        <w:tab/>
      </w:r>
      <w:r w:rsidRPr="00DB32FD">
        <w:rPr>
          <w:sz w:val="22"/>
          <w:szCs w:val="22"/>
        </w:rPr>
        <w:tab/>
      </w:r>
      <w:r w:rsidR="007022F8" w:rsidRPr="00DB32FD">
        <w:rPr>
          <w:sz w:val="22"/>
          <w:szCs w:val="22"/>
        </w:rPr>
        <w:tab/>
      </w:r>
      <w:r w:rsidRPr="00DB32FD">
        <w:rPr>
          <w:sz w:val="22"/>
          <w:szCs w:val="22"/>
        </w:rPr>
        <w:t xml:space="preserve">   </w:t>
      </w:r>
      <w:r>
        <w:rPr>
          <w:sz w:val="22"/>
          <w:szCs w:val="22"/>
        </w:rPr>
        <w:t xml:space="preserve">               Designed by</w:t>
      </w:r>
      <w:r w:rsidRPr="00DB32FD">
        <w:rPr>
          <w:sz w:val="22"/>
          <w:szCs w:val="22"/>
        </w:rPr>
        <w:t xml:space="preserve"> Dr. Mark Eckart</w:t>
      </w:r>
      <w:r>
        <w:rPr>
          <w:sz w:val="22"/>
          <w:szCs w:val="22"/>
        </w:rPr>
        <w:t>,</w:t>
      </w:r>
      <w:r w:rsidRPr="00DB32FD">
        <w:rPr>
          <w:sz w:val="22"/>
          <w:szCs w:val="22"/>
        </w:rPr>
        <w:t xml:space="preserve"> </w:t>
      </w:r>
      <w:r w:rsidR="007022F8" w:rsidRPr="00DB32FD">
        <w:rPr>
          <w:sz w:val="22"/>
          <w:szCs w:val="22"/>
        </w:rPr>
        <w:t xml:space="preserve">Copyright </w:t>
      </w:r>
      <w:r w:rsidR="007022F8" w:rsidRPr="00DB32FD">
        <w:rPr>
          <w:rFonts w:cs="Arial"/>
          <w:sz w:val="22"/>
          <w:szCs w:val="22"/>
        </w:rPr>
        <w:t>©</w:t>
      </w:r>
      <w:r w:rsidR="007022F8" w:rsidRPr="00DB32FD">
        <w:rPr>
          <w:sz w:val="22"/>
          <w:szCs w:val="22"/>
        </w:rPr>
        <w:t xml:space="preserve"> 2012</w:t>
      </w:r>
    </w:p>
    <w:sectPr w:rsidR="00DC651E" w:rsidRPr="00DB32FD" w:rsidSect="009854E2">
      <w:pgSz w:w="15840" w:h="12240" w:orient="landscape"/>
      <w:pgMar w:top="450" w:right="36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B2" w:rsidRDefault="007B7EB2" w:rsidP="000B113E">
      <w:r>
        <w:separator/>
      </w:r>
    </w:p>
  </w:endnote>
  <w:endnote w:type="continuationSeparator" w:id="0">
    <w:p w:rsidR="007B7EB2" w:rsidRDefault="007B7EB2" w:rsidP="000B1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B2" w:rsidRDefault="007B7EB2" w:rsidP="000B113E">
      <w:r>
        <w:separator/>
      </w:r>
    </w:p>
  </w:footnote>
  <w:footnote w:type="continuationSeparator" w:id="0">
    <w:p w:rsidR="007B7EB2" w:rsidRDefault="007B7EB2" w:rsidP="000B1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15pt;height:11.7pt;visibility:visible" o:bullet="t">
        <v:imagedata r:id="rId1" o:title=""/>
      </v:shape>
    </w:pict>
  </w:numPicBullet>
  <w:abstractNum w:abstractNumId="0">
    <w:nsid w:val="026F7E33"/>
    <w:multiLevelType w:val="hybridMultilevel"/>
    <w:tmpl w:val="709691DE"/>
    <w:lvl w:ilvl="0" w:tplc="6110FD0C">
      <w:start w:val="1"/>
      <w:numFmt w:val="bullet"/>
      <w:lvlText w:val=""/>
      <w:lvlPicBulletId w:val="0"/>
      <w:lvlJc w:val="left"/>
      <w:pPr>
        <w:tabs>
          <w:tab w:val="num" w:pos="720"/>
        </w:tabs>
        <w:ind w:left="720" w:hanging="360"/>
      </w:pPr>
      <w:rPr>
        <w:rFonts w:ascii="Symbol" w:hAnsi="Symbol" w:hint="default"/>
      </w:rPr>
    </w:lvl>
    <w:lvl w:ilvl="1" w:tplc="6052AD0A" w:tentative="1">
      <w:start w:val="1"/>
      <w:numFmt w:val="bullet"/>
      <w:lvlText w:val=""/>
      <w:lvlJc w:val="left"/>
      <w:pPr>
        <w:tabs>
          <w:tab w:val="num" w:pos="1440"/>
        </w:tabs>
        <w:ind w:left="1440" w:hanging="360"/>
      </w:pPr>
      <w:rPr>
        <w:rFonts w:ascii="Symbol" w:hAnsi="Symbol" w:hint="default"/>
      </w:rPr>
    </w:lvl>
    <w:lvl w:ilvl="2" w:tplc="CD34ED5A" w:tentative="1">
      <w:start w:val="1"/>
      <w:numFmt w:val="bullet"/>
      <w:lvlText w:val=""/>
      <w:lvlJc w:val="left"/>
      <w:pPr>
        <w:tabs>
          <w:tab w:val="num" w:pos="2160"/>
        </w:tabs>
        <w:ind w:left="2160" w:hanging="360"/>
      </w:pPr>
      <w:rPr>
        <w:rFonts w:ascii="Symbol" w:hAnsi="Symbol" w:hint="default"/>
      </w:rPr>
    </w:lvl>
    <w:lvl w:ilvl="3" w:tplc="1EF88EB0" w:tentative="1">
      <w:start w:val="1"/>
      <w:numFmt w:val="bullet"/>
      <w:lvlText w:val=""/>
      <w:lvlJc w:val="left"/>
      <w:pPr>
        <w:tabs>
          <w:tab w:val="num" w:pos="2880"/>
        </w:tabs>
        <w:ind w:left="2880" w:hanging="360"/>
      </w:pPr>
      <w:rPr>
        <w:rFonts w:ascii="Symbol" w:hAnsi="Symbol" w:hint="default"/>
      </w:rPr>
    </w:lvl>
    <w:lvl w:ilvl="4" w:tplc="71ECC982" w:tentative="1">
      <w:start w:val="1"/>
      <w:numFmt w:val="bullet"/>
      <w:lvlText w:val=""/>
      <w:lvlJc w:val="left"/>
      <w:pPr>
        <w:tabs>
          <w:tab w:val="num" w:pos="3600"/>
        </w:tabs>
        <w:ind w:left="3600" w:hanging="360"/>
      </w:pPr>
      <w:rPr>
        <w:rFonts w:ascii="Symbol" w:hAnsi="Symbol" w:hint="default"/>
      </w:rPr>
    </w:lvl>
    <w:lvl w:ilvl="5" w:tplc="19A8A5EA" w:tentative="1">
      <w:start w:val="1"/>
      <w:numFmt w:val="bullet"/>
      <w:lvlText w:val=""/>
      <w:lvlJc w:val="left"/>
      <w:pPr>
        <w:tabs>
          <w:tab w:val="num" w:pos="4320"/>
        </w:tabs>
        <w:ind w:left="4320" w:hanging="360"/>
      </w:pPr>
      <w:rPr>
        <w:rFonts w:ascii="Symbol" w:hAnsi="Symbol" w:hint="default"/>
      </w:rPr>
    </w:lvl>
    <w:lvl w:ilvl="6" w:tplc="6A3E34AE" w:tentative="1">
      <w:start w:val="1"/>
      <w:numFmt w:val="bullet"/>
      <w:lvlText w:val=""/>
      <w:lvlJc w:val="left"/>
      <w:pPr>
        <w:tabs>
          <w:tab w:val="num" w:pos="5040"/>
        </w:tabs>
        <w:ind w:left="5040" w:hanging="360"/>
      </w:pPr>
      <w:rPr>
        <w:rFonts w:ascii="Symbol" w:hAnsi="Symbol" w:hint="default"/>
      </w:rPr>
    </w:lvl>
    <w:lvl w:ilvl="7" w:tplc="725811E4" w:tentative="1">
      <w:start w:val="1"/>
      <w:numFmt w:val="bullet"/>
      <w:lvlText w:val=""/>
      <w:lvlJc w:val="left"/>
      <w:pPr>
        <w:tabs>
          <w:tab w:val="num" w:pos="5760"/>
        </w:tabs>
        <w:ind w:left="5760" w:hanging="360"/>
      </w:pPr>
      <w:rPr>
        <w:rFonts w:ascii="Symbol" w:hAnsi="Symbol" w:hint="default"/>
      </w:rPr>
    </w:lvl>
    <w:lvl w:ilvl="8" w:tplc="96908E12" w:tentative="1">
      <w:start w:val="1"/>
      <w:numFmt w:val="bullet"/>
      <w:lvlText w:val=""/>
      <w:lvlJc w:val="left"/>
      <w:pPr>
        <w:tabs>
          <w:tab w:val="num" w:pos="6480"/>
        </w:tabs>
        <w:ind w:left="6480" w:hanging="360"/>
      </w:pPr>
      <w:rPr>
        <w:rFonts w:ascii="Symbol" w:hAnsi="Symbol" w:hint="default"/>
      </w:rPr>
    </w:lvl>
  </w:abstractNum>
  <w:abstractNum w:abstractNumId="1">
    <w:nsid w:val="46DA510A"/>
    <w:multiLevelType w:val="hybridMultilevel"/>
    <w:tmpl w:val="24DEC1AA"/>
    <w:lvl w:ilvl="0" w:tplc="7D7098A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066C2"/>
    <w:multiLevelType w:val="hybridMultilevel"/>
    <w:tmpl w:val="FFF0223C"/>
    <w:lvl w:ilvl="0" w:tplc="D9D6A8C4">
      <w:start w:val="4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B47AC"/>
    <w:multiLevelType w:val="hybridMultilevel"/>
    <w:tmpl w:val="C2944886"/>
    <w:lvl w:ilvl="0" w:tplc="87427166">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862"/>
    <w:rsid w:val="00027579"/>
    <w:rsid w:val="00072D51"/>
    <w:rsid w:val="00090A90"/>
    <w:rsid w:val="000A7286"/>
    <w:rsid w:val="000B113E"/>
    <w:rsid w:val="000D3619"/>
    <w:rsid w:val="001A1566"/>
    <w:rsid w:val="002164D7"/>
    <w:rsid w:val="00223AD2"/>
    <w:rsid w:val="00290DC8"/>
    <w:rsid w:val="002E72CD"/>
    <w:rsid w:val="00314D59"/>
    <w:rsid w:val="00344063"/>
    <w:rsid w:val="003B171B"/>
    <w:rsid w:val="003F359F"/>
    <w:rsid w:val="00415FBC"/>
    <w:rsid w:val="00461230"/>
    <w:rsid w:val="004828A3"/>
    <w:rsid w:val="00495EF3"/>
    <w:rsid w:val="004F1439"/>
    <w:rsid w:val="00511B09"/>
    <w:rsid w:val="005333F2"/>
    <w:rsid w:val="00543862"/>
    <w:rsid w:val="005761A1"/>
    <w:rsid w:val="005A114B"/>
    <w:rsid w:val="005B039D"/>
    <w:rsid w:val="006077A5"/>
    <w:rsid w:val="00652BE1"/>
    <w:rsid w:val="006712BA"/>
    <w:rsid w:val="00681987"/>
    <w:rsid w:val="006B1E48"/>
    <w:rsid w:val="006E08C2"/>
    <w:rsid w:val="006E22D2"/>
    <w:rsid w:val="007022F8"/>
    <w:rsid w:val="00726114"/>
    <w:rsid w:val="00757A47"/>
    <w:rsid w:val="00761C24"/>
    <w:rsid w:val="00762CD0"/>
    <w:rsid w:val="00786AD1"/>
    <w:rsid w:val="007B6E8C"/>
    <w:rsid w:val="007B7EB2"/>
    <w:rsid w:val="007F079C"/>
    <w:rsid w:val="00807ECE"/>
    <w:rsid w:val="00850435"/>
    <w:rsid w:val="008748FF"/>
    <w:rsid w:val="008C037A"/>
    <w:rsid w:val="008E774C"/>
    <w:rsid w:val="00935471"/>
    <w:rsid w:val="00947E68"/>
    <w:rsid w:val="0096079A"/>
    <w:rsid w:val="00962F71"/>
    <w:rsid w:val="00964FEF"/>
    <w:rsid w:val="009854E2"/>
    <w:rsid w:val="0099270F"/>
    <w:rsid w:val="009E1F14"/>
    <w:rsid w:val="009E395E"/>
    <w:rsid w:val="009F3CE1"/>
    <w:rsid w:val="00A26809"/>
    <w:rsid w:val="00A966C8"/>
    <w:rsid w:val="00AA4274"/>
    <w:rsid w:val="00AD2EB3"/>
    <w:rsid w:val="00BA6F35"/>
    <w:rsid w:val="00BF2437"/>
    <w:rsid w:val="00C0167B"/>
    <w:rsid w:val="00C1547A"/>
    <w:rsid w:val="00C87111"/>
    <w:rsid w:val="00CE4C48"/>
    <w:rsid w:val="00D01CA1"/>
    <w:rsid w:val="00D36EC3"/>
    <w:rsid w:val="00D46C96"/>
    <w:rsid w:val="00D554A7"/>
    <w:rsid w:val="00D9265D"/>
    <w:rsid w:val="00DB32FD"/>
    <w:rsid w:val="00DC651E"/>
    <w:rsid w:val="00E46388"/>
    <w:rsid w:val="00E53B2C"/>
    <w:rsid w:val="00E633A3"/>
    <w:rsid w:val="00E7672B"/>
    <w:rsid w:val="00E8268D"/>
    <w:rsid w:val="00E839D5"/>
    <w:rsid w:val="00F17F61"/>
    <w:rsid w:val="00F3753B"/>
    <w:rsid w:val="00F56BB7"/>
    <w:rsid w:val="00F85E04"/>
    <w:rsid w:val="00FD5787"/>
    <w:rsid w:val="00FE58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50"/>
        <o:r id="V:Rule11" type="connector" idref="#_x0000_s1046"/>
        <o:r id="V:Rule12" type="connector" idref="#_x0000_s1047"/>
        <o:r id="V:Rule13" type="connector" idref="#_x0000_s1048"/>
        <o:r id="V:Rule14" type="connector" idref="#_x0000_s1049"/>
        <o:r id="V:Rule15" type="connector" idref="#_x0000_s1031"/>
        <o:r id="V:Rule16" type="connector" idref="#_x0000_s1032"/>
        <o:r id="V:Rule17" type="connector" idref="#_x0000_s1051"/>
        <o:r id="V:Rule1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E8C"/>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7B6E8C"/>
    <w:rPr>
      <w:rFonts w:eastAsia="Times New Roman"/>
      <w:sz w:val="20"/>
      <w:szCs w:val="20"/>
    </w:rPr>
  </w:style>
  <w:style w:type="paragraph" w:styleId="BalloonText">
    <w:name w:val="Balloon Text"/>
    <w:basedOn w:val="Normal"/>
    <w:link w:val="BalloonTextChar"/>
    <w:uiPriority w:val="99"/>
    <w:semiHidden/>
    <w:unhideWhenUsed/>
    <w:rsid w:val="00543862"/>
    <w:rPr>
      <w:rFonts w:ascii="Tahoma" w:hAnsi="Tahoma" w:cs="Tahoma"/>
      <w:sz w:val="16"/>
      <w:szCs w:val="16"/>
    </w:rPr>
  </w:style>
  <w:style w:type="character" w:customStyle="1" w:styleId="BalloonTextChar">
    <w:name w:val="Balloon Text Char"/>
    <w:basedOn w:val="DefaultParagraphFont"/>
    <w:link w:val="BalloonText"/>
    <w:uiPriority w:val="99"/>
    <w:semiHidden/>
    <w:rsid w:val="00543862"/>
    <w:rPr>
      <w:rFonts w:ascii="Tahoma" w:hAnsi="Tahoma" w:cs="Tahoma"/>
      <w:sz w:val="16"/>
      <w:szCs w:val="16"/>
    </w:rPr>
  </w:style>
  <w:style w:type="paragraph" w:styleId="ListParagraph">
    <w:name w:val="List Paragraph"/>
    <w:basedOn w:val="Normal"/>
    <w:uiPriority w:val="34"/>
    <w:qFormat/>
    <w:rsid w:val="00D36EC3"/>
    <w:pPr>
      <w:ind w:left="720"/>
      <w:contextualSpacing/>
    </w:pPr>
  </w:style>
  <w:style w:type="paragraph" w:styleId="Header">
    <w:name w:val="header"/>
    <w:basedOn w:val="Normal"/>
    <w:link w:val="HeaderChar"/>
    <w:uiPriority w:val="99"/>
    <w:semiHidden/>
    <w:unhideWhenUsed/>
    <w:rsid w:val="000B113E"/>
    <w:pPr>
      <w:tabs>
        <w:tab w:val="center" w:pos="4680"/>
        <w:tab w:val="right" w:pos="9360"/>
      </w:tabs>
    </w:pPr>
  </w:style>
  <w:style w:type="character" w:customStyle="1" w:styleId="HeaderChar">
    <w:name w:val="Header Char"/>
    <w:basedOn w:val="DefaultParagraphFont"/>
    <w:link w:val="Header"/>
    <w:uiPriority w:val="99"/>
    <w:semiHidden/>
    <w:rsid w:val="000B113E"/>
  </w:style>
  <w:style w:type="paragraph" w:styleId="Footer">
    <w:name w:val="footer"/>
    <w:basedOn w:val="Normal"/>
    <w:link w:val="FooterChar"/>
    <w:uiPriority w:val="99"/>
    <w:semiHidden/>
    <w:unhideWhenUsed/>
    <w:rsid w:val="000B113E"/>
    <w:pPr>
      <w:tabs>
        <w:tab w:val="center" w:pos="4680"/>
        <w:tab w:val="right" w:pos="9360"/>
      </w:tabs>
    </w:pPr>
  </w:style>
  <w:style w:type="character" w:customStyle="1" w:styleId="FooterChar">
    <w:name w:val="Footer Char"/>
    <w:basedOn w:val="DefaultParagraphFont"/>
    <w:link w:val="Footer"/>
    <w:uiPriority w:val="99"/>
    <w:semiHidden/>
    <w:rsid w:val="000B113E"/>
  </w:style>
  <w:style w:type="character" w:styleId="Hyperlink">
    <w:name w:val="Hyperlink"/>
    <w:basedOn w:val="DefaultParagraphFont"/>
    <w:uiPriority w:val="99"/>
    <w:unhideWhenUsed/>
    <w:rsid w:val="00F56BB7"/>
    <w:rPr>
      <w:color w:val="0000FF"/>
      <w:u w:val="single"/>
    </w:rPr>
  </w:style>
  <w:style w:type="character" w:styleId="FollowedHyperlink">
    <w:name w:val="FollowedHyperlink"/>
    <w:basedOn w:val="DefaultParagraphFont"/>
    <w:uiPriority w:val="99"/>
    <w:semiHidden/>
    <w:unhideWhenUsed/>
    <w:rsid w:val="00F56BB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anasou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0.census.gov" TargetMode="External"/><Relationship Id="rId5" Type="http://schemas.openxmlformats.org/officeDocument/2006/relationships/webSettings" Target="webSettings.xml"/><Relationship Id="rId10" Type="http://schemas.openxmlformats.org/officeDocument/2006/relationships/hyperlink" Target="http://www.wesleyan.org/ecg/resources_church_health" TargetMode="External"/><Relationship Id="rId4" Type="http://schemas.openxmlformats.org/officeDocument/2006/relationships/settings" Target="settings.xml"/><Relationship Id="rId9" Type="http://schemas.openxmlformats.org/officeDocument/2006/relationships/hyperlink" Target="http://www.churchsmart.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A57E4-16AE-4BC5-B78F-CB7B719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Links>
    <vt:vector size="18" baseType="variant">
      <vt:variant>
        <vt:i4>7471209</vt:i4>
      </vt:variant>
      <vt:variant>
        <vt:i4>6</vt:i4>
      </vt:variant>
      <vt:variant>
        <vt:i4>0</vt:i4>
      </vt:variant>
      <vt:variant>
        <vt:i4>5</vt:i4>
      </vt:variant>
      <vt:variant>
        <vt:lpwstr>http://www.2010.census.gov/</vt:lpwstr>
      </vt:variant>
      <vt:variant>
        <vt:lpwstr/>
      </vt:variant>
      <vt:variant>
        <vt:i4>5832707</vt:i4>
      </vt:variant>
      <vt:variant>
        <vt:i4>3</vt:i4>
      </vt:variant>
      <vt:variant>
        <vt:i4>0</vt:i4>
      </vt:variant>
      <vt:variant>
        <vt:i4>5</vt:i4>
      </vt:variant>
      <vt:variant>
        <vt:lpwstr>http://www.wesleyan.org/ecg/resources_church_health</vt:lpwstr>
      </vt:variant>
      <vt:variant>
        <vt:lpwstr/>
      </vt:variant>
      <vt:variant>
        <vt:i4>3539068</vt:i4>
      </vt:variant>
      <vt:variant>
        <vt:i4>0</vt:i4>
      </vt:variant>
      <vt:variant>
        <vt:i4>0</vt:i4>
      </vt:variant>
      <vt:variant>
        <vt:i4>5</vt:i4>
      </vt:variant>
      <vt:variant>
        <vt:lpwstr>http://www.churchsmart.com/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4</cp:revision>
  <cp:lastPrinted>2012-08-21T14:25:00Z</cp:lastPrinted>
  <dcterms:created xsi:type="dcterms:W3CDTF">2012-08-21T14:25:00Z</dcterms:created>
  <dcterms:modified xsi:type="dcterms:W3CDTF">2012-08-22T14:38:00Z</dcterms:modified>
</cp:coreProperties>
</file>